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583" w:rsidRPr="002C45C7" w:rsidRDefault="000D7583" w:rsidP="000D7583">
      <w:pPr>
        <w:pStyle w:val="Cmsor2"/>
        <w:keepNext w:val="0"/>
        <w:widowControl w:val="0"/>
        <w:numPr>
          <w:ilvl w:val="0"/>
          <w:numId w:val="1"/>
        </w:numPr>
        <w:tabs>
          <w:tab w:val="left" w:pos="356"/>
        </w:tabs>
        <w:overflowPunct/>
        <w:adjustRightInd/>
        <w:spacing w:before="120" w:after="120"/>
        <w:textAlignment w:val="auto"/>
        <w:rPr>
          <w:b w:val="0"/>
          <w:sz w:val="24"/>
          <w:szCs w:val="24"/>
        </w:rPr>
      </w:pPr>
      <w:bookmarkStart w:id="0" w:name="_Toc47701279"/>
      <w:r w:rsidRPr="002C45C7">
        <w:rPr>
          <w:b w:val="0"/>
          <w:sz w:val="24"/>
          <w:szCs w:val="24"/>
        </w:rPr>
        <w:t>számú melléklet</w:t>
      </w:r>
      <w:bookmarkEnd w:id="0"/>
    </w:p>
    <w:p w:rsidR="000D7583" w:rsidRPr="002C45C7" w:rsidRDefault="000D7583" w:rsidP="000D7583">
      <w:pPr>
        <w:jc w:val="right"/>
        <w:rPr>
          <w:rFonts w:ascii="Times New Roman" w:hAnsi="Times New Roman" w:cs="Times New Roman"/>
          <w:sz w:val="24"/>
          <w:szCs w:val="24"/>
        </w:rPr>
      </w:pPr>
      <w:proofErr w:type="gramStart"/>
      <w:r w:rsidRPr="002C45C7">
        <w:rPr>
          <w:rFonts w:ascii="Times New Roman" w:hAnsi="Times New Roman" w:cs="Times New Roman"/>
          <w:sz w:val="24"/>
          <w:szCs w:val="24"/>
        </w:rPr>
        <w:t>a</w:t>
      </w:r>
      <w:proofErr w:type="gramEnd"/>
      <w:r w:rsidRPr="002C45C7">
        <w:rPr>
          <w:rFonts w:ascii="Times New Roman" w:hAnsi="Times New Roman" w:cs="Times New Roman"/>
          <w:sz w:val="24"/>
          <w:szCs w:val="24"/>
        </w:rPr>
        <w:t xml:space="preserve"> 18/2005. (XII. 27.) IHM rendelethez</w:t>
      </w:r>
    </w:p>
    <w:p w:rsidR="000D7583" w:rsidRPr="002C45C7" w:rsidRDefault="000D7583" w:rsidP="000D7583">
      <w:pPr>
        <w:jc w:val="center"/>
        <w:rPr>
          <w:rFonts w:ascii="Times New Roman" w:hAnsi="Times New Roman" w:cs="Times New Roman"/>
          <w:bCs/>
          <w:sz w:val="24"/>
          <w:szCs w:val="24"/>
        </w:rPr>
      </w:pPr>
      <w:r w:rsidRPr="002C45C7">
        <w:rPr>
          <w:rFonts w:ascii="Times New Roman" w:hAnsi="Times New Roman" w:cs="Times New Roman"/>
          <w:bCs/>
          <w:sz w:val="24"/>
          <w:szCs w:val="24"/>
        </w:rPr>
        <w:t>ÁLTALÁNOS KÖZZÉTÉTELI LISTA</w:t>
      </w:r>
    </w:p>
    <w:p w:rsidR="000D7583" w:rsidRPr="002C45C7" w:rsidRDefault="000D7583" w:rsidP="000D7583">
      <w:pPr>
        <w:spacing w:after="0" w:line="240" w:lineRule="auto"/>
        <w:ind w:firstLine="238"/>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1.I. Szervezeti, személyzeti adatok.</w:t>
      </w:r>
    </w:p>
    <w:p w:rsidR="000D7583" w:rsidRPr="002C45C7" w:rsidRDefault="000D7583" w:rsidP="000D7583">
      <w:pPr>
        <w:spacing w:after="0" w:line="240" w:lineRule="auto"/>
        <w:ind w:firstLine="238"/>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1.1. Kapcsolat, szervezet, vezetők</w:t>
      </w:r>
    </w:p>
    <w:p w:rsidR="000D7583" w:rsidRPr="002C45C7" w:rsidRDefault="000D7583" w:rsidP="000D7583">
      <w:pPr>
        <w:spacing w:after="0" w:line="240" w:lineRule="auto"/>
        <w:ind w:firstLine="238"/>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I. Közzétételi egység: Elérhetőségi adatok</w:t>
      </w:r>
    </w:p>
    <w:tbl>
      <w:tblPr>
        <w:tblW w:w="1022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57"/>
        <w:gridCol w:w="5244"/>
        <w:gridCol w:w="26"/>
      </w:tblGrid>
      <w:tr w:rsidR="000D7583" w:rsidRPr="002C45C7" w:rsidTr="0098797F">
        <w:trPr>
          <w:tblCellSpacing w:w="0" w:type="dxa"/>
        </w:trPr>
        <w:tc>
          <w:tcPr>
            <w:tcW w:w="4957" w:type="dxa"/>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r w:rsidRPr="002C45C7">
              <w:rPr>
                <w:rFonts w:ascii="Times New Roman" w:eastAsia="Times New Roman" w:hAnsi="Times New Roman" w:cs="Times New Roman"/>
                <w:iCs/>
                <w:sz w:val="24"/>
                <w:szCs w:val="24"/>
                <w:lang w:eastAsia="hu-HU"/>
              </w:rPr>
              <w:t xml:space="preserve">A) </w:t>
            </w:r>
            <w:r w:rsidRPr="002C45C7">
              <w:rPr>
                <w:rFonts w:ascii="Times New Roman" w:eastAsia="Times New Roman" w:hAnsi="Times New Roman" w:cs="Times New Roman"/>
                <w:sz w:val="24"/>
                <w:szCs w:val="24"/>
                <w:lang w:eastAsia="hu-HU"/>
              </w:rPr>
              <w:t>Adat megnevezése</w:t>
            </w:r>
          </w:p>
        </w:tc>
        <w:tc>
          <w:tcPr>
            <w:tcW w:w="5244" w:type="dxa"/>
            <w:vAlign w:val="center"/>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p>
        </w:tc>
        <w:tc>
          <w:tcPr>
            <w:tcW w:w="0" w:type="auto"/>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p>
        </w:tc>
      </w:tr>
      <w:tr w:rsidR="000D7583" w:rsidRPr="002C45C7" w:rsidTr="0098797F">
        <w:trPr>
          <w:tblCellSpacing w:w="0" w:type="dxa"/>
        </w:trPr>
        <w:tc>
          <w:tcPr>
            <w:tcW w:w="4957"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1. Hivatalos név (teljes név)</w:t>
            </w:r>
          </w:p>
        </w:tc>
        <w:tc>
          <w:tcPr>
            <w:tcW w:w="5244" w:type="dxa"/>
            <w:vAlign w:val="center"/>
          </w:tcPr>
          <w:p w:rsidR="000D7583" w:rsidRPr="002C45C7" w:rsidRDefault="000D7583" w:rsidP="0098797F">
            <w:pPr>
              <w:spacing w:after="0" w:line="240" w:lineRule="auto"/>
              <w:rPr>
                <w:rFonts w:ascii="Times New Roman" w:eastAsia="Arial" w:hAnsi="Times New Roman" w:cs="Times New Roman"/>
                <w:sz w:val="24"/>
                <w:szCs w:val="24"/>
              </w:rPr>
            </w:pPr>
            <w:r w:rsidRPr="002C45C7">
              <w:rPr>
                <w:rFonts w:ascii="Times New Roman" w:eastAsia="Arial" w:hAnsi="Times New Roman" w:cs="Times New Roman"/>
                <w:sz w:val="24"/>
                <w:szCs w:val="24"/>
              </w:rPr>
              <w:t>Szennai Fekete László Óvoda</w:t>
            </w:r>
          </w:p>
          <w:p w:rsidR="000D7583" w:rsidRPr="002C45C7" w:rsidRDefault="000D7583" w:rsidP="0098797F">
            <w:pPr>
              <w:spacing w:after="0" w:line="240" w:lineRule="auto"/>
              <w:rPr>
                <w:rFonts w:ascii="Times New Roman" w:eastAsia="Arial" w:hAnsi="Times New Roman" w:cs="Times New Roman"/>
                <w:sz w:val="24"/>
                <w:szCs w:val="24"/>
              </w:rPr>
            </w:pPr>
            <w:r w:rsidRPr="002C45C7">
              <w:rPr>
                <w:rFonts w:ascii="Times New Roman" w:eastAsia="Arial" w:hAnsi="Times New Roman" w:cs="Times New Roman"/>
                <w:sz w:val="24"/>
                <w:szCs w:val="24"/>
              </w:rPr>
              <w:t>7477, Szenna Rákóczi u. 34.</w:t>
            </w:r>
          </w:p>
          <w:p w:rsidR="000D7583" w:rsidRPr="002C45C7" w:rsidRDefault="000D7583" w:rsidP="0098797F">
            <w:pPr>
              <w:spacing w:after="0" w:line="240" w:lineRule="auto"/>
              <w:rPr>
                <w:rFonts w:ascii="Times New Roman" w:eastAsia="Arial" w:hAnsi="Times New Roman" w:cs="Times New Roman"/>
                <w:sz w:val="24"/>
                <w:szCs w:val="24"/>
              </w:rPr>
            </w:pPr>
            <w:r w:rsidRPr="002C45C7">
              <w:rPr>
                <w:rFonts w:ascii="Times New Roman" w:eastAsia="Arial" w:hAnsi="Times New Roman" w:cs="Times New Roman"/>
                <w:sz w:val="24"/>
                <w:szCs w:val="24"/>
              </w:rPr>
              <w:t>82/484-249, 06 30 8283806</w:t>
            </w:r>
          </w:p>
          <w:p w:rsidR="000D7583" w:rsidRPr="002C45C7" w:rsidRDefault="000D7583" w:rsidP="0098797F">
            <w:pPr>
              <w:spacing w:after="0" w:line="240" w:lineRule="auto"/>
              <w:rPr>
                <w:rFonts w:ascii="Times New Roman" w:eastAsia="Arial" w:hAnsi="Times New Roman" w:cs="Times New Roman"/>
                <w:sz w:val="24"/>
                <w:szCs w:val="24"/>
              </w:rPr>
            </w:pPr>
            <w:r w:rsidRPr="002C45C7">
              <w:rPr>
                <w:rFonts w:ascii="Times New Roman" w:eastAsia="Arial" w:hAnsi="Times New Roman" w:cs="Times New Roman"/>
                <w:sz w:val="24"/>
                <w:szCs w:val="24"/>
              </w:rPr>
              <w:t xml:space="preserve">email: </w:t>
            </w:r>
            <w:hyperlink r:id="rId5" w:history="1">
              <w:r w:rsidRPr="002C45C7">
                <w:rPr>
                  <w:rStyle w:val="Hiperhivatkozs"/>
                  <w:rFonts w:ascii="Times New Roman" w:eastAsia="Arial" w:hAnsi="Times New Roman" w:cs="Times New Roman"/>
                  <w:sz w:val="24"/>
                  <w:szCs w:val="24"/>
                </w:rPr>
                <w:t>szennaovi@gmail.com</w:t>
              </w:r>
            </w:hyperlink>
          </w:p>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Arial" w:hAnsi="Times New Roman" w:cs="Times New Roman"/>
                <w:sz w:val="24"/>
                <w:szCs w:val="24"/>
              </w:rPr>
              <w:t>Személyes ügyintézés az óvodában</w:t>
            </w:r>
          </w:p>
        </w:tc>
        <w:tc>
          <w:tcPr>
            <w:tcW w:w="0" w:type="auto"/>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r>
      <w:tr w:rsidR="000D7583" w:rsidRPr="002C45C7" w:rsidTr="0098797F">
        <w:trPr>
          <w:tblCellSpacing w:w="0" w:type="dxa"/>
        </w:trPr>
        <w:tc>
          <w:tcPr>
            <w:tcW w:w="4957"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2. Székhely</w:t>
            </w:r>
          </w:p>
        </w:tc>
        <w:tc>
          <w:tcPr>
            <w:tcW w:w="5244" w:type="dxa"/>
            <w:vAlign w:val="center"/>
          </w:tcPr>
          <w:p w:rsidR="000D7583" w:rsidRPr="002C45C7" w:rsidRDefault="000D7583" w:rsidP="0098797F">
            <w:pPr>
              <w:spacing w:after="0" w:line="240" w:lineRule="auto"/>
              <w:rPr>
                <w:rFonts w:ascii="Times New Roman" w:eastAsia="Arial" w:hAnsi="Times New Roman" w:cs="Times New Roman"/>
                <w:sz w:val="24"/>
                <w:szCs w:val="24"/>
              </w:rPr>
            </w:pPr>
            <w:r w:rsidRPr="002C45C7">
              <w:rPr>
                <w:rFonts w:ascii="Times New Roman" w:eastAsia="Arial" w:hAnsi="Times New Roman" w:cs="Times New Roman"/>
                <w:sz w:val="24"/>
                <w:szCs w:val="24"/>
              </w:rPr>
              <w:t>7477, Szenna Rákóczi u. 34.</w:t>
            </w:r>
          </w:p>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r>
      <w:tr w:rsidR="000D7583" w:rsidRPr="002C45C7" w:rsidTr="0098797F">
        <w:trPr>
          <w:tblCellSpacing w:w="0" w:type="dxa"/>
        </w:trPr>
        <w:tc>
          <w:tcPr>
            <w:tcW w:w="4957"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3. Postacím (postafiók szerinti címe, ha van)</w:t>
            </w:r>
          </w:p>
        </w:tc>
        <w:tc>
          <w:tcPr>
            <w:tcW w:w="5244" w:type="dxa"/>
            <w:vAlign w:val="center"/>
          </w:tcPr>
          <w:p w:rsidR="000D7583" w:rsidRPr="002C45C7" w:rsidRDefault="000D7583" w:rsidP="0098797F">
            <w:pPr>
              <w:spacing w:after="0" w:line="240" w:lineRule="auto"/>
              <w:rPr>
                <w:rFonts w:ascii="Times New Roman" w:eastAsia="Arial" w:hAnsi="Times New Roman" w:cs="Times New Roman"/>
                <w:sz w:val="24"/>
                <w:szCs w:val="24"/>
              </w:rPr>
            </w:pPr>
            <w:r w:rsidRPr="002C45C7">
              <w:rPr>
                <w:rFonts w:ascii="Times New Roman" w:eastAsia="Arial" w:hAnsi="Times New Roman" w:cs="Times New Roman"/>
                <w:sz w:val="24"/>
                <w:szCs w:val="24"/>
              </w:rPr>
              <w:t>7477, Szenna Rákóczi u. 34.</w:t>
            </w:r>
          </w:p>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r>
      <w:tr w:rsidR="000D7583" w:rsidRPr="002C45C7" w:rsidTr="0098797F">
        <w:trPr>
          <w:tblCellSpacing w:w="0" w:type="dxa"/>
        </w:trPr>
        <w:tc>
          <w:tcPr>
            <w:tcW w:w="4957"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4. Telefonszám (nemzetközi vagy belföldi számként, utóbbi esetben körzetszámmal, illetve szolgáltatás- vagy hálózatkijelölő számmal)</w:t>
            </w:r>
          </w:p>
        </w:tc>
        <w:tc>
          <w:tcPr>
            <w:tcW w:w="5244" w:type="dxa"/>
            <w:vAlign w:val="center"/>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Arial" w:hAnsi="Times New Roman" w:cs="Times New Roman"/>
                <w:sz w:val="24"/>
                <w:szCs w:val="24"/>
              </w:rPr>
              <w:t>82/484-249, 06 30 8283806</w:t>
            </w:r>
          </w:p>
        </w:tc>
        <w:tc>
          <w:tcPr>
            <w:tcW w:w="0" w:type="auto"/>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r>
      <w:tr w:rsidR="000D7583" w:rsidRPr="002C45C7" w:rsidTr="0098797F">
        <w:trPr>
          <w:tblCellSpacing w:w="0" w:type="dxa"/>
        </w:trPr>
        <w:tc>
          <w:tcPr>
            <w:tcW w:w="4957"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5. Faxszám (nemzetközi vagy belföldi számként, utóbbi esetben körzetszámmal, illetve szolgáltatás- vagy hálózatkijelölő számmal)</w:t>
            </w:r>
          </w:p>
        </w:tc>
        <w:tc>
          <w:tcPr>
            <w:tcW w:w="5244" w:type="dxa"/>
            <w:vAlign w:val="center"/>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r>
      <w:tr w:rsidR="000D7583" w:rsidRPr="002C45C7" w:rsidTr="0098797F">
        <w:trPr>
          <w:tblCellSpacing w:w="0" w:type="dxa"/>
        </w:trPr>
        <w:tc>
          <w:tcPr>
            <w:tcW w:w="4957"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6. Központi elektronikus levélcím</w:t>
            </w:r>
          </w:p>
        </w:tc>
        <w:tc>
          <w:tcPr>
            <w:tcW w:w="5244" w:type="dxa"/>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Arial" w:hAnsi="Times New Roman" w:cs="Times New Roman"/>
                <w:sz w:val="24"/>
                <w:szCs w:val="24"/>
              </w:rPr>
              <w:t xml:space="preserve">email: </w:t>
            </w:r>
            <w:hyperlink r:id="rId6" w:history="1">
              <w:r w:rsidRPr="002C45C7">
                <w:rPr>
                  <w:rStyle w:val="Hiperhivatkozs"/>
                  <w:rFonts w:ascii="Times New Roman" w:eastAsia="Arial" w:hAnsi="Times New Roman" w:cs="Times New Roman"/>
                  <w:sz w:val="24"/>
                  <w:szCs w:val="24"/>
                </w:rPr>
                <w:t>szennaovi@gmail.com</w:t>
              </w:r>
            </w:hyperlink>
          </w:p>
        </w:tc>
        <w:tc>
          <w:tcPr>
            <w:tcW w:w="0" w:type="auto"/>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r>
      <w:tr w:rsidR="000D7583" w:rsidRPr="002C45C7" w:rsidTr="0098797F">
        <w:trPr>
          <w:tblCellSpacing w:w="0" w:type="dxa"/>
        </w:trPr>
        <w:tc>
          <w:tcPr>
            <w:tcW w:w="4957"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7. A honlap URL-je</w:t>
            </w:r>
          </w:p>
        </w:tc>
        <w:tc>
          <w:tcPr>
            <w:tcW w:w="5244" w:type="dxa"/>
          </w:tcPr>
          <w:p w:rsidR="000D7583" w:rsidRPr="002C45C7" w:rsidRDefault="00C936E8" w:rsidP="0098797F">
            <w:pPr>
              <w:spacing w:after="0" w:line="240" w:lineRule="auto"/>
              <w:rPr>
                <w:rFonts w:ascii="Times New Roman" w:eastAsia="Times New Roman" w:hAnsi="Times New Roman" w:cs="Times New Roman"/>
                <w:sz w:val="24"/>
                <w:szCs w:val="24"/>
                <w:lang w:eastAsia="hu-HU"/>
              </w:rPr>
            </w:pPr>
            <w:hyperlink r:id="rId7" w:history="1">
              <w:r w:rsidR="000D7583" w:rsidRPr="002C45C7">
                <w:rPr>
                  <w:rStyle w:val="Hiperhivatkozs"/>
                  <w:rFonts w:ascii="Times New Roman" w:eastAsia="Times New Roman" w:hAnsi="Times New Roman" w:cs="Times New Roman"/>
                  <w:sz w:val="24"/>
                  <w:szCs w:val="24"/>
                  <w:lang w:eastAsia="hu-HU"/>
                </w:rPr>
                <w:t>www.simonfaihivatal.hu</w:t>
              </w:r>
            </w:hyperlink>
            <w:r w:rsidR="000D7583" w:rsidRPr="002C45C7">
              <w:rPr>
                <w:rFonts w:ascii="Times New Roman" w:eastAsia="Times New Roman" w:hAnsi="Times New Roman" w:cs="Times New Roman"/>
                <w:sz w:val="24"/>
                <w:szCs w:val="24"/>
                <w:lang w:eastAsia="hu-HU"/>
              </w:rPr>
              <w:t xml:space="preserve"> </w:t>
            </w:r>
          </w:p>
        </w:tc>
        <w:tc>
          <w:tcPr>
            <w:tcW w:w="0" w:type="auto"/>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r>
      <w:tr w:rsidR="000D7583" w:rsidRPr="002C45C7" w:rsidTr="0098797F">
        <w:trPr>
          <w:tblCellSpacing w:w="0" w:type="dxa"/>
        </w:trPr>
        <w:tc>
          <w:tcPr>
            <w:tcW w:w="4957"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8. Ügyfélszolgálat vagy közönségkapcsolat elérhetősége (telefonszám, telefaxszám, ügyfélfogadás helye, postacíme)</w:t>
            </w:r>
          </w:p>
        </w:tc>
        <w:tc>
          <w:tcPr>
            <w:tcW w:w="5244" w:type="dxa"/>
            <w:vAlign w:val="center"/>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r>
      <w:tr w:rsidR="000D7583" w:rsidRPr="002C45C7" w:rsidTr="0098797F">
        <w:trPr>
          <w:tblCellSpacing w:w="0" w:type="dxa"/>
        </w:trPr>
        <w:tc>
          <w:tcPr>
            <w:tcW w:w="4957"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9. Az ügyfélszolgálati vagy közönségkapcsolati vezető neve</w:t>
            </w:r>
          </w:p>
        </w:tc>
        <w:tc>
          <w:tcPr>
            <w:tcW w:w="5244" w:type="dxa"/>
            <w:vAlign w:val="center"/>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r>
      <w:tr w:rsidR="000D7583" w:rsidRPr="002C45C7" w:rsidTr="0098797F">
        <w:trPr>
          <w:tblCellSpacing w:w="0" w:type="dxa"/>
        </w:trPr>
        <w:tc>
          <w:tcPr>
            <w:tcW w:w="4957"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10. Az ügyfélfogadás rendje</w:t>
            </w:r>
          </w:p>
        </w:tc>
        <w:tc>
          <w:tcPr>
            <w:tcW w:w="5244" w:type="dxa"/>
            <w:vAlign w:val="center"/>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r>
    </w:tbl>
    <w:p w:rsidR="000D7583" w:rsidRPr="002C45C7" w:rsidRDefault="000D7583" w:rsidP="000D7583">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 xml:space="preserve">II. Közzétételi egység: A szervezeti </w:t>
      </w:r>
      <w:proofErr w:type="gramStart"/>
      <w:r w:rsidRPr="002C45C7">
        <w:rPr>
          <w:rFonts w:ascii="Times New Roman" w:eastAsia="Times New Roman" w:hAnsi="Times New Roman" w:cs="Times New Roman"/>
          <w:sz w:val="24"/>
          <w:szCs w:val="24"/>
          <w:lang w:eastAsia="hu-HU"/>
        </w:rPr>
        <w:t>struktúra</w:t>
      </w:r>
      <w:proofErr w:type="gramEnd"/>
    </w:p>
    <w:tbl>
      <w:tblPr>
        <w:tblW w:w="994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57"/>
        <w:gridCol w:w="4961"/>
        <w:gridCol w:w="26"/>
      </w:tblGrid>
      <w:tr w:rsidR="000D7583" w:rsidRPr="002C45C7" w:rsidTr="0098797F">
        <w:trPr>
          <w:tblCellSpacing w:w="0" w:type="dxa"/>
        </w:trPr>
        <w:tc>
          <w:tcPr>
            <w:tcW w:w="4957" w:type="dxa"/>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r w:rsidRPr="002C45C7">
              <w:rPr>
                <w:rFonts w:ascii="Times New Roman" w:eastAsia="Times New Roman" w:hAnsi="Times New Roman" w:cs="Times New Roman"/>
                <w:iCs/>
                <w:sz w:val="24"/>
                <w:szCs w:val="24"/>
                <w:lang w:eastAsia="hu-HU"/>
              </w:rPr>
              <w:t xml:space="preserve">A) </w:t>
            </w:r>
            <w:r w:rsidRPr="002C45C7">
              <w:rPr>
                <w:rFonts w:ascii="Times New Roman" w:eastAsia="Times New Roman" w:hAnsi="Times New Roman" w:cs="Times New Roman"/>
                <w:sz w:val="24"/>
                <w:szCs w:val="24"/>
                <w:lang w:eastAsia="hu-HU"/>
              </w:rPr>
              <w:t>Adat megnevezése</w:t>
            </w:r>
          </w:p>
        </w:tc>
        <w:tc>
          <w:tcPr>
            <w:tcW w:w="4961" w:type="dxa"/>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r w:rsidRPr="002C45C7">
              <w:rPr>
                <w:rFonts w:ascii="Times New Roman" w:eastAsia="Times New Roman" w:hAnsi="Times New Roman" w:cs="Times New Roman"/>
                <w:iCs/>
                <w:sz w:val="24"/>
                <w:szCs w:val="24"/>
                <w:lang w:eastAsia="hu-HU"/>
              </w:rPr>
              <w:t xml:space="preserve">B) </w:t>
            </w:r>
            <w:r w:rsidRPr="002C45C7">
              <w:rPr>
                <w:rFonts w:ascii="Times New Roman" w:eastAsia="Times New Roman" w:hAnsi="Times New Roman" w:cs="Times New Roman"/>
                <w:sz w:val="24"/>
                <w:szCs w:val="24"/>
                <w:lang w:eastAsia="hu-HU"/>
              </w:rPr>
              <w:t>Megjegyzés</w:t>
            </w:r>
          </w:p>
        </w:tc>
        <w:tc>
          <w:tcPr>
            <w:tcW w:w="0" w:type="auto"/>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p>
        </w:tc>
      </w:tr>
      <w:tr w:rsidR="000D7583" w:rsidRPr="002C45C7" w:rsidTr="0098797F">
        <w:trPr>
          <w:tblCellSpacing w:w="0" w:type="dxa"/>
        </w:trPr>
        <w:tc>
          <w:tcPr>
            <w:tcW w:w="4957"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 xml:space="preserve">1. A szervezeti </w:t>
            </w:r>
            <w:proofErr w:type="gramStart"/>
            <w:r w:rsidRPr="002C45C7">
              <w:rPr>
                <w:rFonts w:ascii="Times New Roman" w:eastAsia="Times New Roman" w:hAnsi="Times New Roman" w:cs="Times New Roman"/>
                <w:sz w:val="24"/>
                <w:szCs w:val="24"/>
                <w:lang w:eastAsia="hu-HU"/>
              </w:rPr>
              <w:t>struktúra</w:t>
            </w:r>
            <w:proofErr w:type="gramEnd"/>
            <w:r w:rsidRPr="002C45C7">
              <w:rPr>
                <w:rFonts w:ascii="Times New Roman" w:eastAsia="Times New Roman" w:hAnsi="Times New Roman" w:cs="Times New Roman"/>
                <w:sz w:val="24"/>
                <w:szCs w:val="24"/>
                <w:lang w:eastAsia="hu-HU"/>
              </w:rPr>
              <w:t xml:space="preserve"> ábrája (a szervezeti egységek és vezetőik megnevezésével)</w:t>
            </w:r>
          </w:p>
        </w:tc>
        <w:tc>
          <w:tcPr>
            <w:tcW w:w="4961"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 xml:space="preserve">Elérést biztosítva a szervezeti egységek feladatainak leírását tartalmazó </w:t>
            </w:r>
            <w:proofErr w:type="gramStart"/>
            <w:r w:rsidRPr="002C45C7">
              <w:rPr>
                <w:rFonts w:ascii="Times New Roman" w:eastAsia="Times New Roman" w:hAnsi="Times New Roman" w:cs="Times New Roman"/>
                <w:sz w:val="24"/>
                <w:szCs w:val="24"/>
                <w:lang w:eastAsia="hu-HU"/>
              </w:rPr>
              <w:t>dokumentumokhoz</w:t>
            </w:r>
            <w:proofErr w:type="gramEnd"/>
            <w:r w:rsidRPr="002C45C7">
              <w:rPr>
                <w:rFonts w:ascii="Times New Roman" w:eastAsia="Times New Roman" w:hAnsi="Times New Roman" w:cs="Times New Roman"/>
                <w:sz w:val="24"/>
                <w:szCs w:val="24"/>
                <w:lang w:eastAsia="hu-HU"/>
              </w:rPr>
              <w:t>.</w:t>
            </w:r>
          </w:p>
        </w:tc>
        <w:tc>
          <w:tcPr>
            <w:tcW w:w="0" w:type="auto"/>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r>
    </w:tbl>
    <w:p w:rsidR="000D7583" w:rsidRPr="002C45C7" w:rsidRDefault="000D7583" w:rsidP="000D7583">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III. Közzétételi egység: A szervezet vezetői</w:t>
      </w:r>
    </w:p>
    <w:tbl>
      <w:tblPr>
        <w:tblW w:w="994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57"/>
        <w:gridCol w:w="4961"/>
        <w:gridCol w:w="26"/>
      </w:tblGrid>
      <w:tr w:rsidR="000D7583" w:rsidRPr="002C45C7" w:rsidTr="0098797F">
        <w:trPr>
          <w:tblCellSpacing w:w="0" w:type="dxa"/>
        </w:trPr>
        <w:tc>
          <w:tcPr>
            <w:tcW w:w="4957" w:type="dxa"/>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r w:rsidRPr="002C45C7">
              <w:rPr>
                <w:rFonts w:ascii="Times New Roman" w:eastAsia="Times New Roman" w:hAnsi="Times New Roman" w:cs="Times New Roman"/>
                <w:iCs/>
                <w:sz w:val="24"/>
                <w:szCs w:val="24"/>
                <w:lang w:eastAsia="hu-HU"/>
              </w:rPr>
              <w:t xml:space="preserve">A) </w:t>
            </w:r>
            <w:r w:rsidRPr="002C45C7">
              <w:rPr>
                <w:rFonts w:ascii="Times New Roman" w:eastAsia="Times New Roman" w:hAnsi="Times New Roman" w:cs="Times New Roman"/>
                <w:sz w:val="24"/>
                <w:szCs w:val="24"/>
                <w:lang w:eastAsia="hu-HU"/>
              </w:rPr>
              <w:t>Adat megnevezése</w:t>
            </w:r>
          </w:p>
        </w:tc>
        <w:tc>
          <w:tcPr>
            <w:tcW w:w="4961" w:type="dxa"/>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r w:rsidRPr="002C45C7">
              <w:rPr>
                <w:rFonts w:ascii="Times New Roman" w:eastAsia="Times New Roman" w:hAnsi="Times New Roman" w:cs="Times New Roman"/>
                <w:iCs/>
                <w:sz w:val="24"/>
                <w:szCs w:val="24"/>
                <w:lang w:eastAsia="hu-HU"/>
              </w:rPr>
              <w:t xml:space="preserve">B) </w:t>
            </w:r>
            <w:r w:rsidRPr="002C45C7">
              <w:rPr>
                <w:rFonts w:ascii="Times New Roman" w:eastAsia="Times New Roman" w:hAnsi="Times New Roman" w:cs="Times New Roman"/>
                <w:sz w:val="24"/>
                <w:szCs w:val="24"/>
                <w:lang w:eastAsia="hu-HU"/>
              </w:rPr>
              <w:t>Megjegyzés</w:t>
            </w:r>
          </w:p>
        </w:tc>
        <w:tc>
          <w:tcPr>
            <w:tcW w:w="0" w:type="auto"/>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p>
        </w:tc>
      </w:tr>
      <w:tr w:rsidR="000D7583" w:rsidRPr="002C45C7" w:rsidTr="0098797F">
        <w:trPr>
          <w:tblCellSpacing w:w="0" w:type="dxa"/>
        </w:trPr>
        <w:tc>
          <w:tcPr>
            <w:tcW w:w="4957"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1. A szervezet vezetőjének, vezetőinek neve, beosztás megnevezése, elérhetősége (telefon, postacím, elektronikus levélcím)</w:t>
            </w:r>
          </w:p>
        </w:tc>
        <w:tc>
          <w:tcPr>
            <w:tcW w:w="4961" w:type="dxa"/>
            <w:vAlign w:val="center"/>
            <w:hideMark/>
          </w:tcPr>
          <w:p w:rsidR="000D7583" w:rsidRPr="002C45C7" w:rsidRDefault="000D7583" w:rsidP="0098797F">
            <w:pPr>
              <w:spacing w:after="0" w:line="240" w:lineRule="auto"/>
              <w:rPr>
                <w:rFonts w:ascii="Times New Roman" w:eastAsia="Arial" w:hAnsi="Times New Roman" w:cs="Times New Roman"/>
                <w:sz w:val="24"/>
                <w:szCs w:val="24"/>
              </w:rPr>
            </w:pPr>
            <w:r w:rsidRPr="002C45C7">
              <w:rPr>
                <w:rFonts w:ascii="Times New Roman" w:eastAsia="Arial" w:hAnsi="Times New Roman" w:cs="Times New Roman"/>
                <w:sz w:val="24"/>
                <w:szCs w:val="24"/>
              </w:rPr>
              <w:t>82/484-249, 06 30 8283806</w:t>
            </w:r>
          </w:p>
          <w:p w:rsidR="000D7583" w:rsidRPr="002C45C7" w:rsidRDefault="000D7583" w:rsidP="0098797F">
            <w:pPr>
              <w:spacing w:after="0" w:line="240" w:lineRule="auto"/>
              <w:rPr>
                <w:rFonts w:ascii="Times New Roman" w:eastAsia="Arial" w:hAnsi="Times New Roman" w:cs="Times New Roman"/>
                <w:sz w:val="24"/>
                <w:szCs w:val="24"/>
              </w:rPr>
            </w:pPr>
            <w:r w:rsidRPr="002C45C7">
              <w:rPr>
                <w:rFonts w:ascii="Times New Roman" w:eastAsia="Arial" w:hAnsi="Times New Roman" w:cs="Times New Roman"/>
                <w:sz w:val="24"/>
                <w:szCs w:val="24"/>
              </w:rPr>
              <w:t xml:space="preserve">email: </w:t>
            </w:r>
            <w:hyperlink r:id="rId8" w:history="1">
              <w:r w:rsidRPr="002C45C7">
                <w:rPr>
                  <w:rStyle w:val="Hiperhivatkozs"/>
                  <w:rFonts w:ascii="Times New Roman" w:eastAsia="Arial" w:hAnsi="Times New Roman" w:cs="Times New Roman"/>
                  <w:sz w:val="24"/>
                  <w:szCs w:val="24"/>
                </w:rPr>
                <w:t>szennaovi@gmail.com</w:t>
              </w:r>
            </w:hyperlink>
          </w:p>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Némethné Gulyás Gabriella Óvodavezető</w:t>
            </w:r>
          </w:p>
        </w:tc>
        <w:tc>
          <w:tcPr>
            <w:tcW w:w="0" w:type="auto"/>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r>
      <w:tr w:rsidR="000D7583" w:rsidRPr="002C45C7" w:rsidTr="0098797F">
        <w:trPr>
          <w:tblCellSpacing w:w="0" w:type="dxa"/>
        </w:trPr>
        <w:tc>
          <w:tcPr>
            <w:tcW w:w="4957"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2. A szervezeti egységek vezetőinek neve, beosztás megnevezése, elérhetősége (telefon, postacím, elektronikus levélcím)</w:t>
            </w:r>
          </w:p>
        </w:tc>
        <w:tc>
          <w:tcPr>
            <w:tcW w:w="4961"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Szervezeti egységenként felsorolás szerűen.</w:t>
            </w:r>
            <w:r w:rsidRPr="002C45C7">
              <w:rPr>
                <w:rFonts w:ascii="Times New Roman" w:eastAsia="Times New Roman" w:hAnsi="Times New Roman" w:cs="Times New Roman"/>
                <w:sz w:val="24"/>
                <w:szCs w:val="24"/>
                <w:lang w:eastAsia="hu-HU"/>
              </w:rPr>
              <w:br/>
              <w:t>Az elektronikus levélcím közvetlen elérésének biztosításával.</w:t>
            </w:r>
          </w:p>
        </w:tc>
        <w:tc>
          <w:tcPr>
            <w:tcW w:w="0" w:type="auto"/>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r>
    </w:tbl>
    <w:p w:rsidR="000D7583" w:rsidRPr="002C45C7" w:rsidRDefault="000D7583" w:rsidP="000D7583">
      <w:pPr>
        <w:spacing w:before="100" w:beforeAutospacing="1" w:after="100" w:afterAutospacing="1" w:line="240" w:lineRule="auto"/>
        <w:ind w:firstLine="240"/>
        <w:rPr>
          <w:rFonts w:ascii="Times New Roman" w:eastAsia="Times New Roman" w:hAnsi="Times New Roman" w:cs="Times New Roman"/>
          <w:color w:val="000000" w:themeColor="text1"/>
          <w:sz w:val="24"/>
          <w:szCs w:val="24"/>
          <w:lang w:eastAsia="hu-HU"/>
        </w:rPr>
      </w:pPr>
      <w:r w:rsidRPr="002C45C7">
        <w:rPr>
          <w:rFonts w:ascii="Times New Roman" w:eastAsia="Times New Roman" w:hAnsi="Times New Roman" w:cs="Times New Roman"/>
          <w:sz w:val="24"/>
          <w:szCs w:val="24"/>
          <w:lang w:eastAsia="hu-HU"/>
        </w:rPr>
        <w:br w:type="page"/>
      </w:r>
      <w:r w:rsidRPr="002C45C7">
        <w:rPr>
          <w:rFonts w:ascii="Times New Roman" w:eastAsia="Times New Roman" w:hAnsi="Times New Roman" w:cs="Times New Roman"/>
          <w:color w:val="000000" w:themeColor="text1"/>
          <w:sz w:val="24"/>
          <w:szCs w:val="24"/>
          <w:lang w:eastAsia="hu-HU"/>
        </w:rPr>
        <w:lastRenderedPageBreak/>
        <w:t>1.2. A felügyelt költségvetési szervek</w:t>
      </w:r>
    </w:p>
    <w:p w:rsidR="000D7583" w:rsidRPr="002C45C7" w:rsidRDefault="000D7583" w:rsidP="000D7583">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1.3. Felettes, felügyeleti, törvényességi ellenőrzést vagy felügyeletet gyakorló szerv</w:t>
      </w:r>
    </w:p>
    <w:p w:rsidR="000D7583" w:rsidRPr="002C45C7" w:rsidRDefault="000D7583" w:rsidP="000D7583">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I. Közzétételi egység: Felettes, felügyeleti, törvényességi ellenőrzést vagy felügyeletet gyakorló szerv</w:t>
      </w:r>
    </w:p>
    <w:tbl>
      <w:tblPr>
        <w:tblW w:w="994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57"/>
        <w:gridCol w:w="4961"/>
        <w:gridCol w:w="26"/>
      </w:tblGrid>
      <w:tr w:rsidR="000D7583" w:rsidRPr="002C45C7" w:rsidTr="0098797F">
        <w:trPr>
          <w:tblCellSpacing w:w="0" w:type="dxa"/>
        </w:trPr>
        <w:tc>
          <w:tcPr>
            <w:tcW w:w="4957" w:type="dxa"/>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r w:rsidRPr="002C45C7">
              <w:rPr>
                <w:rFonts w:ascii="Times New Roman" w:eastAsia="Times New Roman" w:hAnsi="Times New Roman" w:cs="Times New Roman"/>
                <w:iCs/>
                <w:sz w:val="24"/>
                <w:szCs w:val="24"/>
                <w:lang w:eastAsia="hu-HU"/>
              </w:rPr>
              <w:t xml:space="preserve">A) </w:t>
            </w:r>
            <w:r w:rsidRPr="002C45C7">
              <w:rPr>
                <w:rFonts w:ascii="Times New Roman" w:eastAsia="Times New Roman" w:hAnsi="Times New Roman" w:cs="Times New Roman"/>
                <w:sz w:val="24"/>
                <w:szCs w:val="24"/>
                <w:lang w:eastAsia="hu-HU"/>
              </w:rPr>
              <w:t>Adat megnevezése</w:t>
            </w:r>
          </w:p>
        </w:tc>
        <w:tc>
          <w:tcPr>
            <w:tcW w:w="4961" w:type="dxa"/>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r w:rsidRPr="002C45C7">
              <w:rPr>
                <w:rFonts w:ascii="Times New Roman" w:eastAsia="Times New Roman" w:hAnsi="Times New Roman" w:cs="Times New Roman"/>
                <w:iCs/>
                <w:sz w:val="24"/>
                <w:szCs w:val="24"/>
                <w:lang w:eastAsia="hu-HU"/>
              </w:rPr>
              <w:t xml:space="preserve">B) </w:t>
            </w:r>
            <w:r w:rsidRPr="002C45C7">
              <w:rPr>
                <w:rFonts w:ascii="Times New Roman" w:eastAsia="Times New Roman" w:hAnsi="Times New Roman" w:cs="Times New Roman"/>
                <w:sz w:val="24"/>
                <w:szCs w:val="24"/>
                <w:lang w:eastAsia="hu-HU"/>
              </w:rPr>
              <w:t>Megjegyzés</w:t>
            </w:r>
          </w:p>
        </w:tc>
        <w:tc>
          <w:tcPr>
            <w:tcW w:w="0" w:type="auto"/>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p>
        </w:tc>
      </w:tr>
      <w:tr w:rsidR="000D7583" w:rsidRPr="002C45C7" w:rsidTr="0098797F">
        <w:trPr>
          <w:tblCellSpacing w:w="0" w:type="dxa"/>
        </w:trPr>
        <w:tc>
          <w:tcPr>
            <w:tcW w:w="4957"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1. A közfeladatot ellátó szervezet felettes, illetve felügyeleti szervének, hatósági döntéseinek tekintetében a fellebbezés elbírálására jogosult szervek, ennek hiányában a közfeladatot ellátó szervezet felett törvényességi ellenőrzést vagy felügyeletet gyakorló szerv hivatalos neve (teljes neve), székhelye, elérhetősége (telefon, telefax, földrajzi hely, postacím, elektronikus levélcím), honlapjának címe</w:t>
            </w:r>
          </w:p>
        </w:tc>
        <w:tc>
          <w:tcPr>
            <w:tcW w:w="4961"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Szennai Fekete László Óvoda Intézmény fenntartó társulás</w:t>
            </w:r>
          </w:p>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7477Szenna Rákóczi u. 8.</w:t>
            </w:r>
          </w:p>
          <w:p w:rsidR="000D7583" w:rsidRPr="002C45C7" w:rsidRDefault="000D7583" w:rsidP="0098797F">
            <w:pPr>
              <w:spacing w:after="0" w:line="240" w:lineRule="auto"/>
              <w:rPr>
                <w:rFonts w:ascii="Times New Roman" w:eastAsia="Times New Roman" w:hAnsi="Times New Roman" w:cs="Times New Roman"/>
                <w:sz w:val="24"/>
                <w:szCs w:val="24"/>
                <w:lang w:eastAsia="hu-HU"/>
              </w:rPr>
            </w:pPr>
          </w:p>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hAnsi="Times New Roman" w:cs="Times New Roman"/>
                <w:color w:val="000000"/>
                <w:sz w:val="24"/>
                <w:szCs w:val="24"/>
                <w:shd w:val="clear" w:color="auto" w:fill="FFFFFF"/>
              </w:rPr>
              <w:t>Tel:82/584-024</w:t>
            </w:r>
            <w:r w:rsidRPr="002C45C7">
              <w:rPr>
                <w:rFonts w:ascii="Times New Roman" w:hAnsi="Times New Roman" w:cs="Times New Roman"/>
                <w:color w:val="000000"/>
                <w:sz w:val="24"/>
                <w:szCs w:val="24"/>
              </w:rPr>
              <w:br/>
            </w:r>
            <w:r w:rsidRPr="002C45C7">
              <w:rPr>
                <w:rFonts w:ascii="Times New Roman" w:hAnsi="Times New Roman" w:cs="Times New Roman"/>
                <w:color w:val="000000"/>
                <w:sz w:val="24"/>
                <w:szCs w:val="24"/>
                <w:shd w:val="clear" w:color="auto" w:fill="FFFFFF"/>
              </w:rPr>
              <w:t>Fax:82/584-025</w:t>
            </w:r>
          </w:p>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email:</w:t>
            </w:r>
            <w:hyperlink r:id="rId9" w:history="1">
              <w:r w:rsidRPr="002C45C7">
                <w:rPr>
                  <w:rStyle w:val="Hiperhivatkozs"/>
                  <w:rFonts w:ascii="Times New Roman" w:eastAsia="Times New Roman" w:hAnsi="Times New Roman" w:cs="Times New Roman"/>
                  <w:sz w:val="24"/>
                  <w:szCs w:val="24"/>
                  <w:lang w:eastAsia="hu-HU"/>
                </w:rPr>
                <w:t>szenna@kapos-net.hu</w:t>
              </w:r>
            </w:hyperlink>
          </w:p>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 xml:space="preserve">honlap: </w:t>
            </w:r>
            <w:hyperlink r:id="rId10" w:history="1">
              <w:r w:rsidRPr="002C45C7">
                <w:rPr>
                  <w:rStyle w:val="Hiperhivatkozs"/>
                  <w:rFonts w:ascii="Times New Roman" w:eastAsia="Times New Roman" w:hAnsi="Times New Roman" w:cs="Times New Roman"/>
                  <w:sz w:val="24"/>
                  <w:szCs w:val="24"/>
                  <w:lang w:eastAsia="hu-HU"/>
                </w:rPr>
                <w:t>www.simonfaihivatal.hu</w:t>
              </w:r>
            </w:hyperlink>
            <w:r w:rsidRPr="002C45C7">
              <w:rPr>
                <w:rFonts w:ascii="Times New Roman" w:eastAsia="Times New Roman" w:hAnsi="Times New Roman" w:cs="Times New Roman"/>
                <w:sz w:val="24"/>
                <w:szCs w:val="24"/>
                <w:lang w:eastAsia="hu-HU"/>
              </w:rPr>
              <w:t xml:space="preserve"> </w:t>
            </w:r>
          </w:p>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 xml:space="preserve">            </w:t>
            </w:r>
            <w:hyperlink r:id="rId11" w:history="1">
              <w:r w:rsidRPr="002C45C7">
                <w:rPr>
                  <w:rStyle w:val="Hiperhivatkozs"/>
                  <w:rFonts w:ascii="Times New Roman" w:eastAsia="Times New Roman" w:hAnsi="Times New Roman" w:cs="Times New Roman"/>
                  <w:sz w:val="24"/>
                  <w:szCs w:val="24"/>
                  <w:lang w:eastAsia="hu-HU"/>
                </w:rPr>
                <w:t>www.szenna.hu</w:t>
              </w:r>
            </w:hyperlink>
            <w:r w:rsidRPr="002C45C7">
              <w:rPr>
                <w:rFonts w:ascii="Times New Roman" w:eastAsia="Times New Roman" w:hAnsi="Times New Roman" w:cs="Times New Roman"/>
                <w:sz w:val="24"/>
                <w:szCs w:val="24"/>
                <w:lang w:eastAsia="hu-HU"/>
              </w:rPr>
              <w:t xml:space="preserve"> </w:t>
            </w:r>
          </w:p>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 xml:space="preserve">    </w:t>
            </w:r>
          </w:p>
        </w:tc>
        <w:tc>
          <w:tcPr>
            <w:tcW w:w="0" w:type="auto"/>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r>
      <w:tr w:rsidR="000D7583" w:rsidRPr="002C45C7" w:rsidTr="0098797F">
        <w:trPr>
          <w:tblCellSpacing w:w="0" w:type="dxa"/>
        </w:trPr>
        <w:tc>
          <w:tcPr>
            <w:tcW w:w="4957"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2. A közfeladatot ellátó szervezet felettes, illetve felügyeleti szervének, hatósági döntéseinek tekintetében a fellebbezés elbírálására jogosult szervek, ennek hiányában a közfeladatot ellátó szervezet felett törvényességi ellenőrzést vagy felügyeletet gyakorló szerv ügyfélszolgálatának vagy közönségkapcsolatának elérhetősége (telefonszám, telefaxszám, ügyfélfogadás helye, postacíme), ügyfélfogadásának rendje</w:t>
            </w:r>
          </w:p>
        </w:tc>
        <w:tc>
          <w:tcPr>
            <w:tcW w:w="4961"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Szennai Fekete László Óvoda Intézmény fenntartó társulás</w:t>
            </w:r>
          </w:p>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7477Szenna Rákóczi u. 8.</w:t>
            </w:r>
          </w:p>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hAnsi="Times New Roman" w:cs="Times New Roman"/>
                <w:color w:val="000000"/>
                <w:sz w:val="24"/>
                <w:szCs w:val="24"/>
                <w:shd w:val="clear" w:color="auto" w:fill="FFFFFF"/>
              </w:rPr>
              <w:t>Tel:82/584-024</w:t>
            </w:r>
            <w:r w:rsidRPr="002C45C7">
              <w:rPr>
                <w:rFonts w:ascii="Times New Roman" w:hAnsi="Times New Roman" w:cs="Times New Roman"/>
                <w:color w:val="000000"/>
                <w:sz w:val="24"/>
                <w:szCs w:val="24"/>
              </w:rPr>
              <w:br/>
            </w:r>
            <w:r w:rsidRPr="002C45C7">
              <w:rPr>
                <w:rFonts w:ascii="Times New Roman" w:hAnsi="Times New Roman" w:cs="Times New Roman"/>
                <w:color w:val="000000"/>
                <w:sz w:val="24"/>
                <w:szCs w:val="24"/>
                <w:shd w:val="clear" w:color="auto" w:fill="FFFFFF"/>
              </w:rPr>
              <w:t>Fax:82/584-025</w:t>
            </w:r>
          </w:p>
          <w:p w:rsidR="000D7583" w:rsidRPr="002C45C7" w:rsidRDefault="000D7583" w:rsidP="0098797F">
            <w:pPr>
              <w:spacing w:after="0" w:line="240" w:lineRule="auto"/>
              <w:rPr>
                <w:rFonts w:ascii="Times New Roman" w:eastAsia="Times New Roman" w:hAnsi="Times New Roman" w:cs="Times New Roman"/>
                <w:sz w:val="24"/>
                <w:szCs w:val="24"/>
                <w:lang w:eastAsia="hu-HU"/>
              </w:rPr>
            </w:pPr>
          </w:p>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email:</w:t>
            </w:r>
            <w:hyperlink r:id="rId12" w:history="1">
              <w:r w:rsidRPr="002C45C7">
                <w:rPr>
                  <w:rStyle w:val="Hiperhivatkozs"/>
                  <w:rFonts w:ascii="Times New Roman" w:eastAsia="Times New Roman" w:hAnsi="Times New Roman" w:cs="Times New Roman"/>
                  <w:sz w:val="24"/>
                  <w:szCs w:val="24"/>
                  <w:lang w:eastAsia="hu-HU"/>
                </w:rPr>
                <w:t>szenna@kapos-net.hu</w:t>
              </w:r>
            </w:hyperlink>
          </w:p>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 xml:space="preserve">honlap: </w:t>
            </w:r>
            <w:hyperlink r:id="rId13" w:history="1">
              <w:r w:rsidRPr="002C45C7">
                <w:rPr>
                  <w:rStyle w:val="Hiperhivatkozs"/>
                  <w:rFonts w:ascii="Times New Roman" w:eastAsia="Times New Roman" w:hAnsi="Times New Roman" w:cs="Times New Roman"/>
                  <w:sz w:val="24"/>
                  <w:szCs w:val="24"/>
                  <w:lang w:eastAsia="hu-HU"/>
                </w:rPr>
                <w:t>www.simonfaihivatal.hu</w:t>
              </w:r>
            </w:hyperlink>
            <w:r w:rsidRPr="002C45C7">
              <w:rPr>
                <w:rFonts w:ascii="Times New Roman" w:eastAsia="Times New Roman" w:hAnsi="Times New Roman" w:cs="Times New Roman"/>
                <w:sz w:val="24"/>
                <w:szCs w:val="24"/>
                <w:lang w:eastAsia="hu-HU"/>
              </w:rPr>
              <w:t xml:space="preserve"> </w:t>
            </w:r>
          </w:p>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 xml:space="preserve">            </w:t>
            </w:r>
            <w:hyperlink r:id="rId14" w:history="1">
              <w:r w:rsidRPr="002C45C7">
                <w:rPr>
                  <w:rStyle w:val="Hiperhivatkozs"/>
                  <w:rFonts w:ascii="Times New Roman" w:eastAsia="Times New Roman" w:hAnsi="Times New Roman" w:cs="Times New Roman"/>
                  <w:sz w:val="24"/>
                  <w:szCs w:val="24"/>
                  <w:lang w:eastAsia="hu-HU"/>
                </w:rPr>
                <w:t>www.szenna.hu</w:t>
              </w:r>
            </w:hyperlink>
            <w:r w:rsidRPr="002C45C7">
              <w:rPr>
                <w:rFonts w:ascii="Times New Roman" w:eastAsia="Times New Roman" w:hAnsi="Times New Roman" w:cs="Times New Roman"/>
                <w:sz w:val="24"/>
                <w:szCs w:val="24"/>
                <w:lang w:eastAsia="hu-HU"/>
              </w:rPr>
              <w:t xml:space="preserve"> </w:t>
            </w:r>
          </w:p>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 xml:space="preserve">    </w:t>
            </w:r>
          </w:p>
        </w:tc>
        <w:tc>
          <w:tcPr>
            <w:tcW w:w="0" w:type="auto"/>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r>
    </w:tbl>
    <w:p w:rsidR="000D7583" w:rsidRPr="002C45C7" w:rsidRDefault="000D7583" w:rsidP="000D7583">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2. Tevékenységre, működésre vonatkozó adatok</w:t>
      </w:r>
    </w:p>
    <w:p w:rsidR="000D7583" w:rsidRPr="002C45C7" w:rsidRDefault="000D7583" w:rsidP="000D7583">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I. Közzétételi egység: A szervezet alaptevékenysége, feladat- és hatásköre</w:t>
      </w:r>
    </w:p>
    <w:tbl>
      <w:tblPr>
        <w:tblW w:w="994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52"/>
        <w:gridCol w:w="3711"/>
        <w:gridCol w:w="2681"/>
      </w:tblGrid>
      <w:tr w:rsidR="000D7583" w:rsidRPr="002C45C7" w:rsidTr="0098797F">
        <w:trPr>
          <w:tblCellSpacing w:w="0" w:type="dxa"/>
        </w:trPr>
        <w:tc>
          <w:tcPr>
            <w:tcW w:w="3552" w:type="dxa"/>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r w:rsidRPr="002C45C7">
              <w:rPr>
                <w:rFonts w:ascii="Times New Roman" w:eastAsia="Times New Roman" w:hAnsi="Times New Roman" w:cs="Times New Roman"/>
                <w:iCs/>
                <w:sz w:val="24"/>
                <w:szCs w:val="24"/>
                <w:lang w:eastAsia="hu-HU"/>
              </w:rPr>
              <w:t xml:space="preserve">A) </w:t>
            </w:r>
            <w:r w:rsidRPr="002C45C7">
              <w:rPr>
                <w:rFonts w:ascii="Times New Roman" w:eastAsia="Times New Roman" w:hAnsi="Times New Roman" w:cs="Times New Roman"/>
                <w:sz w:val="24"/>
                <w:szCs w:val="24"/>
                <w:lang w:eastAsia="hu-HU"/>
              </w:rPr>
              <w:t>Adat megnevezése</w:t>
            </w:r>
          </w:p>
        </w:tc>
        <w:tc>
          <w:tcPr>
            <w:tcW w:w="3711" w:type="dxa"/>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r w:rsidRPr="002C45C7">
              <w:rPr>
                <w:rFonts w:ascii="Times New Roman" w:eastAsia="Times New Roman" w:hAnsi="Times New Roman" w:cs="Times New Roman"/>
                <w:iCs/>
                <w:sz w:val="24"/>
                <w:szCs w:val="24"/>
                <w:lang w:eastAsia="hu-HU"/>
              </w:rPr>
              <w:t xml:space="preserve">B) </w:t>
            </w:r>
            <w:r w:rsidRPr="002C45C7">
              <w:rPr>
                <w:rFonts w:ascii="Times New Roman" w:eastAsia="Times New Roman" w:hAnsi="Times New Roman" w:cs="Times New Roman"/>
                <w:sz w:val="24"/>
                <w:szCs w:val="24"/>
                <w:lang w:eastAsia="hu-HU"/>
              </w:rPr>
              <w:t>Megjegyzés</w:t>
            </w:r>
          </w:p>
        </w:tc>
        <w:tc>
          <w:tcPr>
            <w:tcW w:w="0" w:type="auto"/>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p>
        </w:tc>
      </w:tr>
      <w:tr w:rsidR="000D7583" w:rsidRPr="002C45C7" w:rsidTr="0098797F">
        <w:trPr>
          <w:tblCellSpacing w:w="0" w:type="dxa"/>
        </w:trPr>
        <w:tc>
          <w:tcPr>
            <w:tcW w:w="3552"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1. A közfeladatot ellátó szervezet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p>
        </w:tc>
        <w:tc>
          <w:tcPr>
            <w:tcW w:w="3711"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 xml:space="preserve">A jogszabályok, közjogi szervezetszabályozó eszközök, valamint a szervezeti és működési szabályzat vagy ügyrend, az adatvédelmi és biztonsági szabályzat hatályos és teljes szövegét tartalmazó önálló </w:t>
            </w:r>
            <w:proofErr w:type="gramStart"/>
            <w:r w:rsidRPr="002C45C7">
              <w:rPr>
                <w:rFonts w:ascii="Times New Roman" w:eastAsia="Times New Roman" w:hAnsi="Times New Roman" w:cs="Times New Roman"/>
                <w:sz w:val="24"/>
                <w:szCs w:val="24"/>
                <w:lang w:eastAsia="hu-HU"/>
              </w:rPr>
              <w:t>dokumentumok</w:t>
            </w:r>
            <w:proofErr w:type="gramEnd"/>
            <w:r w:rsidRPr="002C45C7">
              <w:rPr>
                <w:rFonts w:ascii="Times New Roman" w:eastAsia="Times New Roman" w:hAnsi="Times New Roman" w:cs="Times New Roman"/>
                <w:sz w:val="24"/>
                <w:szCs w:val="24"/>
                <w:lang w:eastAsia="hu-HU"/>
              </w:rPr>
              <w:t xml:space="preserve"> elérhetőségének biztosításával.</w:t>
            </w:r>
          </w:p>
        </w:tc>
        <w:tc>
          <w:tcPr>
            <w:tcW w:w="0" w:type="auto"/>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Szervezeti és Működési Szabályzat</w:t>
            </w:r>
          </w:p>
          <w:p w:rsidR="000D7583" w:rsidRPr="002C45C7" w:rsidRDefault="00C936E8" w:rsidP="0098797F">
            <w:pPr>
              <w:spacing w:after="0" w:line="240" w:lineRule="auto"/>
              <w:rPr>
                <w:rFonts w:ascii="Times New Roman" w:eastAsia="Times New Roman" w:hAnsi="Times New Roman" w:cs="Times New Roman"/>
                <w:sz w:val="24"/>
                <w:szCs w:val="24"/>
                <w:lang w:eastAsia="hu-HU"/>
              </w:rPr>
            </w:pPr>
            <w:hyperlink r:id="rId15" w:history="1">
              <w:r w:rsidR="000D7583" w:rsidRPr="002C45C7">
                <w:rPr>
                  <w:rStyle w:val="Hiperhivatkozs"/>
                  <w:rFonts w:ascii="Times New Roman" w:eastAsia="Times New Roman" w:hAnsi="Times New Roman" w:cs="Times New Roman"/>
                  <w:sz w:val="24"/>
                  <w:szCs w:val="24"/>
                  <w:lang w:eastAsia="hu-HU"/>
                </w:rPr>
                <w:t>www.kir.hu</w:t>
              </w:r>
            </w:hyperlink>
            <w:r w:rsidR="000D7583" w:rsidRPr="002C45C7">
              <w:rPr>
                <w:rFonts w:ascii="Times New Roman" w:eastAsia="Times New Roman" w:hAnsi="Times New Roman" w:cs="Times New Roman"/>
                <w:sz w:val="24"/>
                <w:szCs w:val="24"/>
                <w:lang w:eastAsia="hu-HU"/>
              </w:rPr>
              <w:t xml:space="preserve"> </w:t>
            </w:r>
          </w:p>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Alapító okirat</w:t>
            </w:r>
          </w:p>
          <w:p w:rsidR="000D7583" w:rsidRPr="002C45C7" w:rsidRDefault="00C936E8" w:rsidP="0098797F">
            <w:pPr>
              <w:spacing w:after="0" w:line="240" w:lineRule="auto"/>
              <w:rPr>
                <w:rFonts w:ascii="Times New Roman" w:eastAsia="Times New Roman" w:hAnsi="Times New Roman" w:cs="Times New Roman"/>
                <w:sz w:val="24"/>
                <w:szCs w:val="24"/>
                <w:lang w:eastAsia="hu-HU"/>
              </w:rPr>
            </w:pPr>
            <w:hyperlink r:id="rId16" w:history="1">
              <w:r w:rsidR="000D7583" w:rsidRPr="002C45C7">
                <w:rPr>
                  <w:rStyle w:val="Hiperhivatkozs"/>
                  <w:rFonts w:ascii="Times New Roman" w:eastAsia="Times New Roman" w:hAnsi="Times New Roman" w:cs="Times New Roman"/>
                  <w:sz w:val="24"/>
                  <w:szCs w:val="24"/>
                  <w:lang w:eastAsia="hu-HU"/>
                </w:rPr>
                <w:t>www.oktatásihivatal.hu</w:t>
              </w:r>
            </w:hyperlink>
          </w:p>
        </w:tc>
      </w:tr>
    </w:tbl>
    <w:p w:rsidR="000D7583" w:rsidRPr="002C45C7" w:rsidRDefault="000D7583" w:rsidP="000D7583">
      <w:pPr>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br w:type="page"/>
      </w:r>
    </w:p>
    <w:p w:rsidR="000D7583" w:rsidRPr="002C45C7" w:rsidRDefault="000D7583" w:rsidP="000D7583">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lastRenderedPageBreak/>
        <w:t>III. Közzétételi egység: Közszolgáltatások</w:t>
      </w:r>
    </w:p>
    <w:tbl>
      <w:tblPr>
        <w:tblW w:w="994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57"/>
        <w:gridCol w:w="4961"/>
        <w:gridCol w:w="26"/>
      </w:tblGrid>
      <w:tr w:rsidR="000D7583" w:rsidRPr="002C45C7" w:rsidTr="0098797F">
        <w:trPr>
          <w:tblCellSpacing w:w="0" w:type="dxa"/>
        </w:trPr>
        <w:tc>
          <w:tcPr>
            <w:tcW w:w="4957" w:type="dxa"/>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r w:rsidRPr="002C45C7">
              <w:rPr>
                <w:rFonts w:ascii="Times New Roman" w:eastAsia="Times New Roman" w:hAnsi="Times New Roman" w:cs="Times New Roman"/>
                <w:iCs/>
                <w:sz w:val="24"/>
                <w:szCs w:val="24"/>
                <w:lang w:eastAsia="hu-HU"/>
              </w:rPr>
              <w:t xml:space="preserve">A) </w:t>
            </w:r>
            <w:r w:rsidRPr="002C45C7">
              <w:rPr>
                <w:rFonts w:ascii="Times New Roman" w:eastAsia="Times New Roman" w:hAnsi="Times New Roman" w:cs="Times New Roman"/>
                <w:sz w:val="24"/>
                <w:szCs w:val="24"/>
                <w:lang w:eastAsia="hu-HU"/>
              </w:rPr>
              <w:t>Adat megnevezése</w:t>
            </w:r>
          </w:p>
        </w:tc>
        <w:tc>
          <w:tcPr>
            <w:tcW w:w="4961" w:type="dxa"/>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r w:rsidRPr="002C45C7">
              <w:rPr>
                <w:rFonts w:ascii="Times New Roman" w:eastAsia="Times New Roman" w:hAnsi="Times New Roman" w:cs="Times New Roman"/>
                <w:iCs/>
                <w:sz w:val="24"/>
                <w:szCs w:val="24"/>
                <w:lang w:eastAsia="hu-HU"/>
              </w:rPr>
              <w:t xml:space="preserve">B) </w:t>
            </w:r>
            <w:r w:rsidRPr="002C45C7">
              <w:rPr>
                <w:rFonts w:ascii="Times New Roman" w:eastAsia="Times New Roman" w:hAnsi="Times New Roman" w:cs="Times New Roman"/>
                <w:sz w:val="24"/>
                <w:szCs w:val="24"/>
                <w:lang w:eastAsia="hu-HU"/>
              </w:rPr>
              <w:t>Megjegyzés</w:t>
            </w:r>
          </w:p>
        </w:tc>
        <w:tc>
          <w:tcPr>
            <w:tcW w:w="0" w:type="auto"/>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p>
        </w:tc>
      </w:tr>
      <w:tr w:rsidR="000D7583" w:rsidRPr="002C45C7" w:rsidTr="0098797F">
        <w:trPr>
          <w:tblCellSpacing w:w="0" w:type="dxa"/>
        </w:trPr>
        <w:tc>
          <w:tcPr>
            <w:tcW w:w="4957"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 xml:space="preserve">1. A közfeladatot ellátó szervezet által nyújtott vagy költségvetéséből </w:t>
            </w:r>
            <w:proofErr w:type="gramStart"/>
            <w:r w:rsidRPr="002C45C7">
              <w:rPr>
                <w:rFonts w:ascii="Times New Roman" w:eastAsia="Times New Roman" w:hAnsi="Times New Roman" w:cs="Times New Roman"/>
                <w:sz w:val="24"/>
                <w:szCs w:val="24"/>
                <w:lang w:eastAsia="hu-HU"/>
              </w:rPr>
              <w:t>finanszírozott</w:t>
            </w:r>
            <w:proofErr w:type="gramEnd"/>
            <w:r w:rsidRPr="002C45C7">
              <w:rPr>
                <w:rFonts w:ascii="Times New Roman" w:eastAsia="Times New Roman" w:hAnsi="Times New Roman" w:cs="Times New Roman"/>
                <w:sz w:val="24"/>
                <w:szCs w:val="24"/>
                <w:lang w:eastAsia="hu-HU"/>
              </w:rPr>
              <w:t xml:space="preserve"> közszolgáltatások megnevezése</w:t>
            </w:r>
          </w:p>
        </w:tc>
        <w:tc>
          <w:tcPr>
            <w:tcW w:w="4961"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Magyarország helyi önkormányzatairól szóló 2011.éviCLXXXIX. törvény 13§(1) bekezdés 6</w:t>
            </w:r>
            <w:proofErr w:type="gramStart"/>
            <w:r w:rsidRPr="002C45C7">
              <w:rPr>
                <w:rFonts w:ascii="Times New Roman" w:eastAsia="Times New Roman" w:hAnsi="Times New Roman" w:cs="Times New Roman"/>
                <w:sz w:val="24"/>
                <w:szCs w:val="24"/>
                <w:lang w:eastAsia="hu-HU"/>
              </w:rPr>
              <w:t>.és</w:t>
            </w:r>
            <w:proofErr w:type="gramEnd"/>
            <w:r w:rsidRPr="002C45C7">
              <w:rPr>
                <w:rFonts w:ascii="Times New Roman" w:eastAsia="Times New Roman" w:hAnsi="Times New Roman" w:cs="Times New Roman"/>
                <w:sz w:val="24"/>
                <w:szCs w:val="24"/>
                <w:lang w:eastAsia="hu-HU"/>
              </w:rPr>
              <w:t xml:space="preserve"> 8. pontjában szereplő óvodai és gyermekjóléti ellátások</w:t>
            </w:r>
          </w:p>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-Óvodai nevelés a nemzeti köznevelésről szóló 2011.évi CXC. tv.8§-a valamint a 4§25</w:t>
            </w:r>
            <w:proofErr w:type="gramStart"/>
            <w:r w:rsidRPr="002C45C7">
              <w:rPr>
                <w:rFonts w:ascii="Times New Roman" w:eastAsia="Times New Roman" w:hAnsi="Times New Roman" w:cs="Times New Roman"/>
                <w:sz w:val="24"/>
                <w:szCs w:val="24"/>
                <w:lang w:eastAsia="hu-HU"/>
              </w:rPr>
              <w:t>.pontja</w:t>
            </w:r>
            <w:proofErr w:type="gramEnd"/>
            <w:r w:rsidRPr="002C45C7">
              <w:rPr>
                <w:rFonts w:ascii="Times New Roman" w:eastAsia="Times New Roman" w:hAnsi="Times New Roman" w:cs="Times New Roman"/>
                <w:sz w:val="24"/>
                <w:szCs w:val="24"/>
                <w:lang w:eastAsia="hu-HU"/>
              </w:rPr>
              <w:t xml:space="preserve"> alapján</w:t>
            </w:r>
          </w:p>
        </w:tc>
        <w:tc>
          <w:tcPr>
            <w:tcW w:w="0" w:type="auto"/>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r>
      <w:tr w:rsidR="000D7583" w:rsidRPr="002C45C7" w:rsidTr="0098797F">
        <w:trPr>
          <w:tblCellSpacing w:w="0" w:type="dxa"/>
        </w:trPr>
        <w:tc>
          <w:tcPr>
            <w:tcW w:w="4957"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 xml:space="preserve">2. A közfeladatot ellátó szervezet által nyújtott vagy költségvetéséből </w:t>
            </w:r>
            <w:proofErr w:type="gramStart"/>
            <w:r w:rsidRPr="002C45C7">
              <w:rPr>
                <w:rFonts w:ascii="Times New Roman" w:eastAsia="Times New Roman" w:hAnsi="Times New Roman" w:cs="Times New Roman"/>
                <w:sz w:val="24"/>
                <w:szCs w:val="24"/>
                <w:lang w:eastAsia="hu-HU"/>
              </w:rPr>
              <w:t>finanszírozott</w:t>
            </w:r>
            <w:proofErr w:type="gramEnd"/>
            <w:r w:rsidRPr="002C45C7">
              <w:rPr>
                <w:rFonts w:ascii="Times New Roman" w:eastAsia="Times New Roman" w:hAnsi="Times New Roman" w:cs="Times New Roman"/>
                <w:sz w:val="24"/>
                <w:szCs w:val="24"/>
                <w:lang w:eastAsia="hu-HU"/>
              </w:rPr>
              <w:t xml:space="preserve"> közszolgáltatások tartalmának leírása</w:t>
            </w:r>
          </w:p>
        </w:tc>
        <w:tc>
          <w:tcPr>
            <w:tcW w:w="4961"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Magyarország helyi önkormányzatairól szóló 2011.éviCLXXXIX. törvény 13§(1) bekezdés 6</w:t>
            </w:r>
            <w:proofErr w:type="gramStart"/>
            <w:r w:rsidRPr="002C45C7">
              <w:rPr>
                <w:rFonts w:ascii="Times New Roman" w:eastAsia="Times New Roman" w:hAnsi="Times New Roman" w:cs="Times New Roman"/>
                <w:sz w:val="24"/>
                <w:szCs w:val="24"/>
                <w:lang w:eastAsia="hu-HU"/>
              </w:rPr>
              <w:t>.és</w:t>
            </w:r>
            <w:proofErr w:type="gramEnd"/>
            <w:r w:rsidRPr="002C45C7">
              <w:rPr>
                <w:rFonts w:ascii="Times New Roman" w:eastAsia="Times New Roman" w:hAnsi="Times New Roman" w:cs="Times New Roman"/>
                <w:sz w:val="24"/>
                <w:szCs w:val="24"/>
                <w:lang w:eastAsia="hu-HU"/>
              </w:rPr>
              <w:t xml:space="preserve"> 8. pontjában szereplő óvodai és gyermekjóléti ellátások</w:t>
            </w:r>
          </w:p>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-Óvodai nevelés a nemzeti köznevelésről szóló 2011.évi CXC. tv.8§-a valamint a 4§25</w:t>
            </w:r>
            <w:proofErr w:type="gramStart"/>
            <w:r w:rsidRPr="002C45C7">
              <w:rPr>
                <w:rFonts w:ascii="Times New Roman" w:eastAsia="Times New Roman" w:hAnsi="Times New Roman" w:cs="Times New Roman"/>
                <w:sz w:val="24"/>
                <w:szCs w:val="24"/>
                <w:lang w:eastAsia="hu-HU"/>
              </w:rPr>
              <w:t>.pontja</w:t>
            </w:r>
            <w:proofErr w:type="gramEnd"/>
            <w:r w:rsidRPr="002C45C7">
              <w:rPr>
                <w:rFonts w:ascii="Times New Roman" w:eastAsia="Times New Roman" w:hAnsi="Times New Roman" w:cs="Times New Roman"/>
                <w:sz w:val="24"/>
                <w:szCs w:val="24"/>
                <w:lang w:eastAsia="hu-HU"/>
              </w:rPr>
              <w:t xml:space="preserve"> alapján</w:t>
            </w:r>
          </w:p>
        </w:tc>
        <w:tc>
          <w:tcPr>
            <w:tcW w:w="0" w:type="auto"/>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r>
      <w:tr w:rsidR="000D7583" w:rsidRPr="002C45C7" w:rsidTr="0098797F">
        <w:trPr>
          <w:tblCellSpacing w:w="0" w:type="dxa"/>
        </w:trPr>
        <w:tc>
          <w:tcPr>
            <w:tcW w:w="4957"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 xml:space="preserve">3. A közfeladatot ellátó szervezet által nyújtott vagy költségvetéséből </w:t>
            </w:r>
            <w:proofErr w:type="gramStart"/>
            <w:r w:rsidRPr="002C45C7">
              <w:rPr>
                <w:rFonts w:ascii="Times New Roman" w:eastAsia="Times New Roman" w:hAnsi="Times New Roman" w:cs="Times New Roman"/>
                <w:sz w:val="24"/>
                <w:szCs w:val="24"/>
                <w:lang w:eastAsia="hu-HU"/>
              </w:rPr>
              <w:t>finanszírozott</w:t>
            </w:r>
            <w:proofErr w:type="gramEnd"/>
            <w:r w:rsidRPr="002C45C7">
              <w:rPr>
                <w:rFonts w:ascii="Times New Roman" w:eastAsia="Times New Roman" w:hAnsi="Times New Roman" w:cs="Times New Roman"/>
                <w:sz w:val="24"/>
                <w:szCs w:val="24"/>
                <w:lang w:eastAsia="hu-HU"/>
              </w:rPr>
              <w:t xml:space="preserve"> közszolgáltatások igénybevételének rendjére vonatkozó tájékoztatás</w:t>
            </w:r>
          </w:p>
        </w:tc>
        <w:tc>
          <w:tcPr>
            <w:tcW w:w="4961" w:type="dxa"/>
            <w:vAlign w:val="center"/>
            <w:hideMark/>
          </w:tcPr>
          <w:p w:rsidR="000D7583" w:rsidRPr="002C45C7" w:rsidRDefault="00C936E8" w:rsidP="0098797F">
            <w:pPr>
              <w:spacing w:after="0" w:line="240" w:lineRule="auto"/>
              <w:rPr>
                <w:rFonts w:ascii="Times New Roman" w:eastAsia="Times New Roman" w:hAnsi="Times New Roman" w:cs="Times New Roman"/>
                <w:sz w:val="24"/>
                <w:szCs w:val="24"/>
                <w:lang w:eastAsia="hu-HU"/>
              </w:rPr>
            </w:pPr>
            <w:hyperlink r:id="rId17" w:history="1">
              <w:r w:rsidR="000D7583" w:rsidRPr="004E111D">
                <w:rPr>
                  <w:rStyle w:val="Hiperhivatkozs"/>
                  <w:rFonts w:ascii="Times New Roman" w:eastAsia="Times New Roman" w:hAnsi="Times New Roman" w:cs="Times New Roman"/>
                  <w:sz w:val="24"/>
                  <w:szCs w:val="24"/>
                  <w:lang w:eastAsia="hu-HU"/>
                </w:rPr>
                <w:t>https://www.kir.hu/KIR2_INFO/pub/Index/202465</w:t>
              </w:r>
            </w:hyperlink>
            <w:r w:rsidR="000D7583">
              <w:rPr>
                <w:rFonts w:ascii="Times New Roman" w:eastAsia="Times New Roman" w:hAnsi="Times New Roman" w:cs="Times New Roman"/>
                <w:sz w:val="24"/>
                <w:szCs w:val="24"/>
                <w:lang w:eastAsia="hu-HU"/>
              </w:rPr>
              <w:t xml:space="preserve"> </w:t>
            </w:r>
          </w:p>
        </w:tc>
        <w:tc>
          <w:tcPr>
            <w:tcW w:w="0" w:type="auto"/>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r>
      <w:tr w:rsidR="000D7583" w:rsidRPr="002C45C7" w:rsidTr="0098797F">
        <w:trPr>
          <w:tblCellSpacing w:w="0" w:type="dxa"/>
        </w:trPr>
        <w:tc>
          <w:tcPr>
            <w:tcW w:w="4957"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 xml:space="preserve">4. A közfeladatot ellátó szervezet által nyújtott vagy költségvetéséből </w:t>
            </w:r>
            <w:proofErr w:type="gramStart"/>
            <w:r w:rsidRPr="002C45C7">
              <w:rPr>
                <w:rFonts w:ascii="Times New Roman" w:eastAsia="Times New Roman" w:hAnsi="Times New Roman" w:cs="Times New Roman"/>
                <w:sz w:val="24"/>
                <w:szCs w:val="24"/>
                <w:lang w:eastAsia="hu-HU"/>
              </w:rPr>
              <w:t>finanszírozott</w:t>
            </w:r>
            <w:proofErr w:type="gramEnd"/>
            <w:r w:rsidRPr="002C45C7">
              <w:rPr>
                <w:rFonts w:ascii="Times New Roman" w:eastAsia="Times New Roman" w:hAnsi="Times New Roman" w:cs="Times New Roman"/>
                <w:sz w:val="24"/>
                <w:szCs w:val="24"/>
                <w:lang w:eastAsia="hu-HU"/>
              </w:rPr>
              <w:t xml:space="preserve"> közszolgáltatások díjának és az abból adott kedvezmények mértéke</w:t>
            </w:r>
          </w:p>
        </w:tc>
        <w:tc>
          <w:tcPr>
            <w:tcW w:w="4961" w:type="dxa"/>
            <w:vAlign w:val="center"/>
            <w:hideMark/>
          </w:tcPr>
          <w:p w:rsidR="000D7583" w:rsidRPr="002C45C7" w:rsidRDefault="00C936E8" w:rsidP="0098797F">
            <w:pPr>
              <w:spacing w:after="0" w:line="240" w:lineRule="auto"/>
              <w:rPr>
                <w:rFonts w:ascii="Times New Roman" w:eastAsia="Times New Roman" w:hAnsi="Times New Roman" w:cs="Times New Roman"/>
                <w:sz w:val="24"/>
                <w:szCs w:val="24"/>
                <w:lang w:eastAsia="hu-HU"/>
              </w:rPr>
            </w:pPr>
            <w:hyperlink r:id="rId18" w:history="1">
              <w:r w:rsidR="000D7583" w:rsidRPr="004E111D">
                <w:rPr>
                  <w:rStyle w:val="Hiperhivatkozs"/>
                  <w:rFonts w:ascii="Times New Roman" w:eastAsia="Times New Roman" w:hAnsi="Times New Roman" w:cs="Times New Roman"/>
                  <w:sz w:val="24"/>
                  <w:szCs w:val="24"/>
                  <w:lang w:eastAsia="hu-HU"/>
                </w:rPr>
                <w:t>https://www.kir.hu/KIR2_INFO/pub/Index/202465</w:t>
              </w:r>
            </w:hyperlink>
            <w:r w:rsidR="000D7583">
              <w:rPr>
                <w:rFonts w:ascii="Times New Roman" w:eastAsia="Times New Roman" w:hAnsi="Times New Roman" w:cs="Times New Roman"/>
                <w:sz w:val="24"/>
                <w:szCs w:val="24"/>
                <w:lang w:eastAsia="hu-HU"/>
              </w:rPr>
              <w:t xml:space="preserve"> </w:t>
            </w:r>
          </w:p>
        </w:tc>
        <w:tc>
          <w:tcPr>
            <w:tcW w:w="0" w:type="auto"/>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r>
    </w:tbl>
    <w:p w:rsidR="000D7583" w:rsidRPr="002C45C7" w:rsidRDefault="000D7583" w:rsidP="000D7583">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IV. Közzétételi egység: A szervezet nyilvántartásai</w:t>
      </w:r>
    </w:p>
    <w:tbl>
      <w:tblPr>
        <w:tblW w:w="994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5"/>
        <w:gridCol w:w="5103"/>
        <w:gridCol w:w="26"/>
      </w:tblGrid>
      <w:tr w:rsidR="000D7583" w:rsidRPr="002C45C7" w:rsidTr="0098797F">
        <w:trPr>
          <w:tblCellSpacing w:w="0" w:type="dxa"/>
        </w:trPr>
        <w:tc>
          <w:tcPr>
            <w:tcW w:w="4815" w:type="dxa"/>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r w:rsidRPr="002C45C7">
              <w:rPr>
                <w:rFonts w:ascii="Times New Roman" w:eastAsia="Times New Roman" w:hAnsi="Times New Roman" w:cs="Times New Roman"/>
                <w:iCs/>
                <w:sz w:val="24"/>
                <w:szCs w:val="24"/>
                <w:lang w:eastAsia="hu-HU"/>
              </w:rPr>
              <w:t xml:space="preserve">A) </w:t>
            </w:r>
            <w:r w:rsidRPr="002C45C7">
              <w:rPr>
                <w:rFonts w:ascii="Times New Roman" w:eastAsia="Times New Roman" w:hAnsi="Times New Roman" w:cs="Times New Roman"/>
                <w:sz w:val="24"/>
                <w:szCs w:val="24"/>
                <w:lang w:eastAsia="hu-HU"/>
              </w:rPr>
              <w:t>Adat megnevezése</w:t>
            </w:r>
          </w:p>
        </w:tc>
        <w:tc>
          <w:tcPr>
            <w:tcW w:w="5103" w:type="dxa"/>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r w:rsidRPr="002C45C7">
              <w:rPr>
                <w:rFonts w:ascii="Times New Roman" w:eastAsia="Times New Roman" w:hAnsi="Times New Roman" w:cs="Times New Roman"/>
                <w:iCs/>
                <w:sz w:val="24"/>
                <w:szCs w:val="24"/>
                <w:lang w:eastAsia="hu-HU"/>
              </w:rPr>
              <w:t xml:space="preserve">B) </w:t>
            </w:r>
            <w:r w:rsidRPr="002C45C7">
              <w:rPr>
                <w:rFonts w:ascii="Times New Roman" w:eastAsia="Times New Roman" w:hAnsi="Times New Roman" w:cs="Times New Roman"/>
                <w:sz w:val="24"/>
                <w:szCs w:val="24"/>
                <w:lang w:eastAsia="hu-HU"/>
              </w:rPr>
              <w:t>Megjegyzés</w:t>
            </w:r>
          </w:p>
        </w:tc>
        <w:tc>
          <w:tcPr>
            <w:tcW w:w="0" w:type="auto"/>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p>
        </w:tc>
      </w:tr>
      <w:tr w:rsidR="000D7583" w:rsidRPr="002C45C7" w:rsidTr="0098797F">
        <w:trPr>
          <w:tblCellSpacing w:w="0" w:type="dxa"/>
        </w:trPr>
        <w:tc>
          <w:tcPr>
            <w:tcW w:w="4815"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1. A közfeladatot ellátó szervezet által saját fenntartású adatbázisok, illetve nyilvántartások leíró (név, formátum, az adatkezelés célja, jogalapja, időtartama, az érintettek köre, az adatok forrása, kérdőíves adatfelvétel esetén a kitöltetlen kérdőív) jegyzéke</w:t>
            </w:r>
          </w:p>
        </w:tc>
        <w:tc>
          <w:tcPr>
            <w:tcW w:w="5103"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Intézményi adatbázis fajtái:</w:t>
            </w:r>
          </w:p>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Gyermekek személyes adatai-mulasztási napló</w:t>
            </w:r>
          </w:p>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 xml:space="preserve">Közalkalmazotti nyilvántartás </w:t>
            </w:r>
          </w:p>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Törzskönyv</w:t>
            </w:r>
          </w:p>
        </w:tc>
        <w:tc>
          <w:tcPr>
            <w:tcW w:w="0" w:type="auto"/>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r>
      <w:tr w:rsidR="000D7583" w:rsidRPr="002C45C7" w:rsidTr="0098797F">
        <w:trPr>
          <w:tblCellSpacing w:w="0" w:type="dxa"/>
        </w:trPr>
        <w:tc>
          <w:tcPr>
            <w:tcW w:w="4815"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 xml:space="preserve">2. A közfeladatot ellátó s szervezet </w:t>
            </w:r>
            <w:proofErr w:type="spellStart"/>
            <w:r w:rsidRPr="002C45C7">
              <w:rPr>
                <w:rFonts w:ascii="Times New Roman" w:eastAsia="Times New Roman" w:hAnsi="Times New Roman" w:cs="Times New Roman"/>
                <w:sz w:val="24"/>
                <w:szCs w:val="24"/>
                <w:lang w:eastAsia="hu-HU"/>
              </w:rPr>
              <w:t>zerv</w:t>
            </w:r>
            <w:proofErr w:type="spellEnd"/>
            <w:r w:rsidRPr="002C45C7">
              <w:rPr>
                <w:rFonts w:ascii="Times New Roman" w:eastAsia="Times New Roman" w:hAnsi="Times New Roman" w:cs="Times New Roman"/>
                <w:sz w:val="24"/>
                <w:szCs w:val="24"/>
                <w:lang w:eastAsia="hu-HU"/>
              </w:rPr>
              <w:t xml:space="preserve"> által - alaptevékenysége keretében - gyűjtött és feldolgozott adatok fajtái</w:t>
            </w:r>
          </w:p>
        </w:tc>
        <w:tc>
          <w:tcPr>
            <w:tcW w:w="5103"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Intézményi adatbázis fajtái:</w:t>
            </w:r>
          </w:p>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Gyermekek személyes adatai-mulasztási napló</w:t>
            </w:r>
          </w:p>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 xml:space="preserve">Közalkalmazotti nyilvántartás </w:t>
            </w:r>
          </w:p>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Törzskönyv</w:t>
            </w:r>
          </w:p>
        </w:tc>
        <w:tc>
          <w:tcPr>
            <w:tcW w:w="0" w:type="auto"/>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r>
      <w:tr w:rsidR="000D7583" w:rsidRPr="002C45C7" w:rsidTr="0098797F">
        <w:trPr>
          <w:tblCellSpacing w:w="0" w:type="dxa"/>
        </w:trPr>
        <w:tc>
          <w:tcPr>
            <w:tcW w:w="4815"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3. A közfeladatot ellátó szervezet által - alaptevékenysége keretében - gyűjtött és feldolgozott adatokhoz való hozzáférés módja</w:t>
            </w:r>
          </w:p>
        </w:tc>
        <w:tc>
          <w:tcPr>
            <w:tcW w:w="5103"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Intézményi adatbázis fajtái:</w:t>
            </w:r>
          </w:p>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Gyermekek személyes adatai-mulasztási napló</w:t>
            </w:r>
          </w:p>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 xml:space="preserve">Közalkalmazotti nyilvántartás </w:t>
            </w:r>
          </w:p>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Törzskönyv</w:t>
            </w:r>
          </w:p>
        </w:tc>
        <w:tc>
          <w:tcPr>
            <w:tcW w:w="0" w:type="auto"/>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r>
      <w:tr w:rsidR="000D7583" w:rsidRPr="002C45C7" w:rsidTr="0098797F">
        <w:trPr>
          <w:tblCellSpacing w:w="0" w:type="dxa"/>
        </w:trPr>
        <w:tc>
          <w:tcPr>
            <w:tcW w:w="4815"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4. A közfeladatot ellátó szervezet által - alaptevékenysége keretében - gyűjtött és feldolgozott adatokról való másolatkészítés költségei</w:t>
            </w:r>
          </w:p>
        </w:tc>
        <w:tc>
          <w:tcPr>
            <w:tcW w:w="5103"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Jelen szabályzat 4</w:t>
            </w:r>
            <w:proofErr w:type="gramStart"/>
            <w:r>
              <w:rPr>
                <w:rFonts w:ascii="Times New Roman" w:eastAsia="Times New Roman" w:hAnsi="Times New Roman" w:cs="Times New Roman"/>
                <w:sz w:val="24"/>
                <w:szCs w:val="24"/>
                <w:lang w:eastAsia="hu-HU"/>
              </w:rPr>
              <w:t>.számú</w:t>
            </w:r>
            <w:proofErr w:type="gramEnd"/>
            <w:r>
              <w:rPr>
                <w:rFonts w:ascii="Times New Roman" w:eastAsia="Times New Roman" w:hAnsi="Times New Roman" w:cs="Times New Roman"/>
                <w:sz w:val="24"/>
                <w:szCs w:val="24"/>
                <w:lang w:eastAsia="hu-HU"/>
              </w:rPr>
              <w:t xml:space="preserve"> melléklete tartalmazza.</w:t>
            </w:r>
          </w:p>
        </w:tc>
        <w:tc>
          <w:tcPr>
            <w:tcW w:w="0" w:type="auto"/>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r>
    </w:tbl>
    <w:p w:rsidR="00C936E8" w:rsidRDefault="00C936E8" w:rsidP="000D7583">
      <w:pPr>
        <w:spacing w:before="100" w:beforeAutospacing="1" w:after="100" w:afterAutospacing="1" w:line="240" w:lineRule="auto"/>
        <w:rPr>
          <w:rFonts w:ascii="Times New Roman" w:eastAsia="Times New Roman" w:hAnsi="Times New Roman" w:cs="Times New Roman"/>
          <w:sz w:val="24"/>
          <w:szCs w:val="24"/>
          <w:lang w:eastAsia="hu-HU"/>
        </w:rPr>
      </w:pPr>
    </w:p>
    <w:p w:rsidR="00C936E8" w:rsidRDefault="00C936E8" w:rsidP="000D7583">
      <w:pPr>
        <w:spacing w:before="100" w:beforeAutospacing="1" w:after="100" w:afterAutospacing="1" w:line="240" w:lineRule="auto"/>
        <w:rPr>
          <w:rFonts w:ascii="Times New Roman" w:eastAsia="Times New Roman" w:hAnsi="Times New Roman" w:cs="Times New Roman"/>
          <w:sz w:val="24"/>
          <w:szCs w:val="24"/>
          <w:lang w:eastAsia="hu-HU"/>
        </w:rPr>
      </w:pPr>
    </w:p>
    <w:p w:rsidR="00C936E8" w:rsidRDefault="00C936E8" w:rsidP="000D7583">
      <w:pPr>
        <w:spacing w:before="100" w:beforeAutospacing="1" w:after="100" w:afterAutospacing="1" w:line="240" w:lineRule="auto"/>
        <w:rPr>
          <w:rFonts w:ascii="Times New Roman" w:eastAsia="Times New Roman" w:hAnsi="Times New Roman" w:cs="Times New Roman"/>
          <w:sz w:val="24"/>
          <w:szCs w:val="24"/>
          <w:lang w:eastAsia="hu-HU"/>
        </w:rPr>
      </w:pPr>
    </w:p>
    <w:p w:rsidR="000D7583" w:rsidRPr="002C45C7" w:rsidRDefault="000D7583" w:rsidP="000D7583">
      <w:pPr>
        <w:spacing w:before="100" w:beforeAutospacing="1" w:after="100" w:afterAutospacing="1"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lastRenderedPageBreak/>
        <w:t>VIII. Közzétételi egység: Pályázatok</w:t>
      </w:r>
    </w:p>
    <w:tbl>
      <w:tblPr>
        <w:tblW w:w="994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5"/>
        <w:gridCol w:w="5103"/>
        <w:gridCol w:w="26"/>
      </w:tblGrid>
      <w:tr w:rsidR="000D7583" w:rsidRPr="002C45C7" w:rsidTr="0098797F">
        <w:trPr>
          <w:tblCellSpacing w:w="0" w:type="dxa"/>
        </w:trPr>
        <w:tc>
          <w:tcPr>
            <w:tcW w:w="4815" w:type="dxa"/>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r w:rsidRPr="002C45C7">
              <w:rPr>
                <w:rFonts w:ascii="Times New Roman" w:eastAsia="Times New Roman" w:hAnsi="Times New Roman" w:cs="Times New Roman"/>
                <w:iCs/>
                <w:sz w:val="24"/>
                <w:szCs w:val="24"/>
                <w:lang w:eastAsia="hu-HU"/>
              </w:rPr>
              <w:t xml:space="preserve">A) </w:t>
            </w:r>
            <w:r w:rsidRPr="002C45C7">
              <w:rPr>
                <w:rFonts w:ascii="Times New Roman" w:eastAsia="Times New Roman" w:hAnsi="Times New Roman" w:cs="Times New Roman"/>
                <w:sz w:val="24"/>
                <w:szCs w:val="24"/>
                <w:lang w:eastAsia="hu-HU"/>
              </w:rPr>
              <w:t>Adat megnevezése</w:t>
            </w:r>
          </w:p>
        </w:tc>
        <w:tc>
          <w:tcPr>
            <w:tcW w:w="5103" w:type="dxa"/>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r w:rsidRPr="002C45C7">
              <w:rPr>
                <w:rFonts w:ascii="Times New Roman" w:eastAsia="Times New Roman" w:hAnsi="Times New Roman" w:cs="Times New Roman"/>
                <w:iCs/>
                <w:sz w:val="24"/>
                <w:szCs w:val="24"/>
                <w:lang w:eastAsia="hu-HU"/>
              </w:rPr>
              <w:t xml:space="preserve">B) </w:t>
            </w:r>
            <w:r w:rsidRPr="002C45C7">
              <w:rPr>
                <w:rFonts w:ascii="Times New Roman" w:eastAsia="Times New Roman" w:hAnsi="Times New Roman" w:cs="Times New Roman"/>
                <w:sz w:val="24"/>
                <w:szCs w:val="24"/>
                <w:lang w:eastAsia="hu-HU"/>
              </w:rPr>
              <w:t>Megjegyzés</w:t>
            </w:r>
          </w:p>
        </w:tc>
        <w:tc>
          <w:tcPr>
            <w:tcW w:w="0" w:type="auto"/>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p>
        </w:tc>
      </w:tr>
      <w:tr w:rsidR="000D7583" w:rsidRPr="002C45C7" w:rsidTr="0098797F">
        <w:trPr>
          <w:tblCellSpacing w:w="0" w:type="dxa"/>
        </w:trPr>
        <w:tc>
          <w:tcPr>
            <w:tcW w:w="4815"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1. A közfeladatot ellátó szervezet által kiírt pályázatok szakmai leírása, azok eredményei és indoklásuk</w:t>
            </w:r>
          </w:p>
        </w:tc>
        <w:tc>
          <w:tcPr>
            <w:tcW w:w="5103"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Simonfai Közös Önkormányzati Hivatal</w:t>
            </w:r>
          </w:p>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7474 Simonfa, Ady E. u.4.</w:t>
            </w:r>
          </w:p>
          <w:p w:rsidR="000D7583" w:rsidRPr="002C45C7" w:rsidRDefault="00C936E8" w:rsidP="0098797F">
            <w:pPr>
              <w:spacing w:after="0" w:line="240" w:lineRule="auto"/>
              <w:rPr>
                <w:rFonts w:ascii="Times New Roman" w:eastAsia="Times New Roman" w:hAnsi="Times New Roman" w:cs="Times New Roman"/>
                <w:sz w:val="24"/>
                <w:szCs w:val="24"/>
                <w:lang w:eastAsia="hu-HU"/>
              </w:rPr>
            </w:pPr>
            <w:hyperlink r:id="rId19" w:history="1">
              <w:r w:rsidR="000D7583" w:rsidRPr="002C45C7">
                <w:rPr>
                  <w:rStyle w:val="Hiperhivatkozs"/>
                  <w:rFonts w:ascii="Times New Roman" w:eastAsia="Times New Roman" w:hAnsi="Times New Roman" w:cs="Times New Roman"/>
                  <w:sz w:val="24"/>
                  <w:szCs w:val="24"/>
                  <w:lang w:eastAsia="hu-HU"/>
                </w:rPr>
                <w:t>Tel:82/510-917</w:t>
              </w:r>
            </w:hyperlink>
          </w:p>
          <w:p w:rsidR="000D7583" w:rsidRPr="002C45C7" w:rsidRDefault="00C936E8" w:rsidP="0098797F">
            <w:pPr>
              <w:spacing w:after="0" w:line="240" w:lineRule="auto"/>
              <w:rPr>
                <w:rFonts w:ascii="Times New Roman" w:eastAsia="Times New Roman" w:hAnsi="Times New Roman" w:cs="Times New Roman"/>
                <w:sz w:val="24"/>
                <w:szCs w:val="24"/>
                <w:highlight w:val="yellow"/>
                <w:lang w:eastAsia="hu-HU"/>
              </w:rPr>
            </w:pPr>
            <w:hyperlink r:id="rId20" w:history="1">
              <w:r w:rsidR="000D7583" w:rsidRPr="002C45C7">
                <w:rPr>
                  <w:rStyle w:val="Hiperhivatkozs"/>
                  <w:rFonts w:ascii="Times New Roman" w:eastAsia="Times New Roman" w:hAnsi="Times New Roman" w:cs="Times New Roman"/>
                  <w:sz w:val="24"/>
                  <w:szCs w:val="24"/>
                  <w:lang w:eastAsia="hu-HU"/>
                </w:rPr>
                <w:t>www.simonfaihivatal.hu</w:t>
              </w:r>
            </w:hyperlink>
          </w:p>
        </w:tc>
        <w:tc>
          <w:tcPr>
            <w:tcW w:w="0" w:type="auto"/>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r>
    </w:tbl>
    <w:p w:rsidR="000D7583" w:rsidRPr="002C45C7" w:rsidRDefault="000D7583" w:rsidP="000D7583">
      <w:pPr>
        <w:spacing w:before="100" w:beforeAutospacing="1" w:after="100" w:afterAutospacing="1"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X. Közzétételi egység: Közérdekű adatok igénylése</w:t>
      </w:r>
    </w:p>
    <w:tbl>
      <w:tblPr>
        <w:tblW w:w="994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5"/>
        <w:gridCol w:w="5103"/>
        <w:gridCol w:w="26"/>
      </w:tblGrid>
      <w:tr w:rsidR="000D7583" w:rsidRPr="002C45C7" w:rsidTr="0098797F">
        <w:trPr>
          <w:tblCellSpacing w:w="0" w:type="dxa"/>
        </w:trPr>
        <w:tc>
          <w:tcPr>
            <w:tcW w:w="4815" w:type="dxa"/>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r w:rsidRPr="002C45C7">
              <w:rPr>
                <w:rFonts w:ascii="Times New Roman" w:eastAsia="Times New Roman" w:hAnsi="Times New Roman" w:cs="Times New Roman"/>
                <w:iCs/>
                <w:sz w:val="24"/>
                <w:szCs w:val="24"/>
                <w:lang w:eastAsia="hu-HU"/>
              </w:rPr>
              <w:t xml:space="preserve">A) </w:t>
            </w:r>
            <w:r w:rsidRPr="002C45C7">
              <w:rPr>
                <w:rFonts w:ascii="Times New Roman" w:eastAsia="Times New Roman" w:hAnsi="Times New Roman" w:cs="Times New Roman"/>
                <w:sz w:val="24"/>
                <w:szCs w:val="24"/>
                <w:lang w:eastAsia="hu-HU"/>
              </w:rPr>
              <w:t>Adat megnevezése</w:t>
            </w:r>
          </w:p>
        </w:tc>
        <w:tc>
          <w:tcPr>
            <w:tcW w:w="5103" w:type="dxa"/>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r w:rsidRPr="002C45C7">
              <w:rPr>
                <w:rFonts w:ascii="Times New Roman" w:eastAsia="Times New Roman" w:hAnsi="Times New Roman" w:cs="Times New Roman"/>
                <w:iCs/>
                <w:sz w:val="24"/>
                <w:szCs w:val="24"/>
                <w:lang w:eastAsia="hu-HU"/>
              </w:rPr>
              <w:t xml:space="preserve">B) </w:t>
            </w:r>
            <w:r w:rsidRPr="002C45C7">
              <w:rPr>
                <w:rFonts w:ascii="Times New Roman" w:eastAsia="Times New Roman" w:hAnsi="Times New Roman" w:cs="Times New Roman"/>
                <w:sz w:val="24"/>
                <w:szCs w:val="24"/>
                <w:lang w:eastAsia="hu-HU"/>
              </w:rPr>
              <w:t>Megjegyzés</w:t>
            </w:r>
          </w:p>
        </w:tc>
        <w:tc>
          <w:tcPr>
            <w:tcW w:w="0" w:type="auto"/>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p>
        </w:tc>
      </w:tr>
      <w:tr w:rsidR="000D7583" w:rsidRPr="002C45C7" w:rsidTr="0098797F">
        <w:trPr>
          <w:tblCellSpacing w:w="0" w:type="dxa"/>
        </w:trPr>
        <w:tc>
          <w:tcPr>
            <w:tcW w:w="4815"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1. A közérdekű adatok megismerésére irányuló igények intézésének rendje</w:t>
            </w:r>
          </w:p>
        </w:tc>
        <w:tc>
          <w:tcPr>
            <w:tcW w:w="5103"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közérdekű és adatvédelmi szabályzat 4. pontja szerint</w:t>
            </w:r>
          </w:p>
        </w:tc>
        <w:tc>
          <w:tcPr>
            <w:tcW w:w="0" w:type="auto"/>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r>
      <w:tr w:rsidR="000D7583" w:rsidRPr="002C45C7" w:rsidTr="0098797F">
        <w:trPr>
          <w:tblCellSpacing w:w="0" w:type="dxa"/>
        </w:trPr>
        <w:tc>
          <w:tcPr>
            <w:tcW w:w="4815"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2. A közérdekű adatok megismerésére irányuló igények tekintetében illetékes szervezeti egység neve</w:t>
            </w:r>
          </w:p>
        </w:tc>
        <w:tc>
          <w:tcPr>
            <w:tcW w:w="5103"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Szennai Fekete László Óvoda</w:t>
            </w:r>
          </w:p>
        </w:tc>
        <w:tc>
          <w:tcPr>
            <w:tcW w:w="0" w:type="auto"/>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r>
      <w:tr w:rsidR="000D7583" w:rsidRPr="002C45C7" w:rsidTr="0098797F">
        <w:trPr>
          <w:tblCellSpacing w:w="0" w:type="dxa"/>
        </w:trPr>
        <w:tc>
          <w:tcPr>
            <w:tcW w:w="4815"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3. A közérdekű adatok megismerésére irányuló igények tekintetében illetékes szervezeti egység elérhetősége (postacíme, földrajzi helye, telefonszáma, telefaxszáma, elektronikus levélcíme)</w:t>
            </w:r>
          </w:p>
        </w:tc>
        <w:tc>
          <w:tcPr>
            <w:tcW w:w="5103"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Szennai Fekete László Óvoda</w:t>
            </w:r>
          </w:p>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7477, Szenna Rákóczi u. 34.</w:t>
            </w:r>
          </w:p>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82/484-249</w:t>
            </w:r>
          </w:p>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06-30-8286038</w:t>
            </w:r>
          </w:p>
          <w:p w:rsidR="000D7583" w:rsidRPr="002C45C7" w:rsidRDefault="00C936E8" w:rsidP="0098797F">
            <w:pPr>
              <w:spacing w:after="0" w:line="240" w:lineRule="auto"/>
              <w:rPr>
                <w:rFonts w:ascii="Times New Roman" w:eastAsia="Times New Roman" w:hAnsi="Times New Roman" w:cs="Times New Roman"/>
                <w:sz w:val="24"/>
                <w:szCs w:val="24"/>
                <w:lang w:eastAsia="hu-HU"/>
              </w:rPr>
            </w:pPr>
            <w:hyperlink r:id="rId21" w:history="1">
              <w:r w:rsidR="000D7583" w:rsidRPr="002C45C7">
                <w:rPr>
                  <w:rStyle w:val="Hiperhivatkozs"/>
                  <w:rFonts w:ascii="Times New Roman" w:eastAsia="Times New Roman" w:hAnsi="Times New Roman" w:cs="Times New Roman"/>
                  <w:sz w:val="24"/>
                  <w:szCs w:val="24"/>
                  <w:lang w:eastAsia="hu-HU"/>
                </w:rPr>
                <w:t>szennaovi@gmail.com</w:t>
              </w:r>
            </w:hyperlink>
          </w:p>
          <w:p w:rsidR="000D7583" w:rsidRPr="002C45C7" w:rsidRDefault="00C936E8" w:rsidP="0098797F">
            <w:pPr>
              <w:spacing w:after="0" w:line="240" w:lineRule="auto"/>
              <w:rPr>
                <w:rFonts w:ascii="Times New Roman" w:eastAsia="Times New Roman" w:hAnsi="Times New Roman" w:cs="Times New Roman"/>
                <w:sz w:val="24"/>
                <w:szCs w:val="24"/>
                <w:lang w:eastAsia="hu-HU"/>
              </w:rPr>
            </w:pPr>
            <w:hyperlink r:id="rId22" w:history="1">
              <w:r w:rsidR="000D7583" w:rsidRPr="002C45C7">
                <w:rPr>
                  <w:rStyle w:val="Hiperhivatkozs"/>
                  <w:rFonts w:ascii="Times New Roman" w:eastAsia="Times New Roman" w:hAnsi="Times New Roman" w:cs="Times New Roman"/>
                  <w:sz w:val="24"/>
                  <w:szCs w:val="24"/>
                  <w:lang w:eastAsia="hu-HU"/>
                </w:rPr>
                <w:t>www.simonfaihivatal.com</w:t>
              </w:r>
            </w:hyperlink>
          </w:p>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r>
      <w:tr w:rsidR="000D7583" w:rsidRPr="002C45C7" w:rsidTr="0098797F">
        <w:trPr>
          <w:tblCellSpacing w:w="0" w:type="dxa"/>
        </w:trPr>
        <w:tc>
          <w:tcPr>
            <w:tcW w:w="4815"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 xml:space="preserve">4. Az adatvédelmi felelős vagy az </w:t>
            </w:r>
            <w:proofErr w:type="gramStart"/>
            <w:r w:rsidRPr="002C45C7">
              <w:rPr>
                <w:rFonts w:ascii="Times New Roman" w:eastAsia="Times New Roman" w:hAnsi="Times New Roman" w:cs="Times New Roman"/>
                <w:sz w:val="24"/>
                <w:szCs w:val="24"/>
                <w:lang w:eastAsia="hu-HU"/>
              </w:rPr>
              <w:t>információs</w:t>
            </w:r>
            <w:proofErr w:type="gramEnd"/>
            <w:r w:rsidRPr="002C45C7">
              <w:rPr>
                <w:rFonts w:ascii="Times New Roman" w:eastAsia="Times New Roman" w:hAnsi="Times New Roman" w:cs="Times New Roman"/>
                <w:sz w:val="24"/>
                <w:szCs w:val="24"/>
                <w:lang w:eastAsia="hu-HU"/>
              </w:rPr>
              <w:t xml:space="preserve"> jogokkal foglalkozó személy neve</w:t>
            </w:r>
          </w:p>
        </w:tc>
        <w:tc>
          <w:tcPr>
            <w:tcW w:w="5103" w:type="dxa"/>
            <w:vAlign w:val="center"/>
            <w:hideMark/>
          </w:tcPr>
          <w:p w:rsidR="000D7583" w:rsidRDefault="000D7583" w:rsidP="0098797F">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Kelemen Zsolt</w:t>
            </w:r>
          </w:p>
          <w:p w:rsidR="000D7583" w:rsidRPr="002C45C7" w:rsidRDefault="00C936E8" w:rsidP="0098797F">
            <w:pPr>
              <w:spacing w:after="0" w:line="240" w:lineRule="auto"/>
              <w:rPr>
                <w:rFonts w:ascii="Times New Roman" w:eastAsia="Times New Roman" w:hAnsi="Times New Roman" w:cs="Times New Roman"/>
                <w:sz w:val="24"/>
                <w:szCs w:val="24"/>
                <w:lang w:eastAsia="hu-HU"/>
              </w:rPr>
            </w:pPr>
            <w:hyperlink r:id="rId23" w:history="1">
              <w:r w:rsidR="000D7583" w:rsidRPr="00A20F19">
                <w:rPr>
                  <w:rFonts w:ascii="Times New Roman" w:hAnsi="Times New Roman" w:cs="Times New Roman"/>
                  <w:color w:val="0563C1" w:themeColor="hyperlink"/>
                  <w:sz w:val="24"/>
                  <w:szCs w:val="24"/>
                  <w:u w:val="single"/>
                </w:rPr>
                <w:t>dpo@adatvedelem24.hu</w:t>
              </w:r>
            </w:hyperlink>
          </w:p>
        </w:tc>
        <w:tc>
          <w:tcPr>
            <w:tcW w:w="0" w:type="auto"/>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r>
      <w:tr w:rsidR="000D7583" w:rsidRPr="002C45C7" w:rsidTr="0098797F">
        <w:trPr>
          <w:tblCellSpacing w:w="0" w:type="dxa"/>
        </w:trPr>
        <w:tc>
          <w:tcPr>
            <w:tcW w:w="4815"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5. A közérdekű adatokkal kapcsolatos kötelező statisztikai adatszolgáltatás adott szervezetre vonatkozó adatai</w:t>
            </w:r>
          </w:p>
        </w:tc>
        <w:tc>
          <w:tcPr>
            <w:tcW w:w="5103"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KIR-STAT adatszolgáltatás</w:t>
            </w:r>
          </w:p>
        </w:tc>
        <w:tc>
          <w:tcPr>
            <w:tcW w:w="0" w:type="auto"/>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r>
      <w:tr w:rsidR="000D7583" w:rsidRPr="002C45C7" w:rsidTr="0098797F">
        <w:trPr>
          <w:tblCellSpacing w:w="0" w:type="dxa"/>
        </w:trPr>
        <w:tc>
          <w:tcPr>
            <w:tcW w:w="4815"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6. A közfeladatot ellátó szervezet kezelésében lévő közérdekű adatok felhasználására, hasznosítására vonatkozó általános szerződési feltételek</w:t>
            </w:r>
          </w:p>
        </w:tc>
        <w:tc>
          <w:tcPr>
            <w:tcW w:w="5103"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releváns</w:t>
            </w:r>
          </w:p>
        </w:tc>
        <w:tc>
          <w:tcPr>
            <w:tcW w:w="0" w:type="auto"/>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r>
      <w:tr w:rsidR="000D7583" w:rsidRPr="002C45C7" w:rsidTr="0098797F">
        <w:trPr>
          <w:tblCellSpacing w:w="0" w:type="dxa"/>
        </w:trPr>
        <w:tc>
          <w:tcPr>
            <w:tcW w:w="4815"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7. Azon közérdekű adatok hasznosítására irányuló szerződések listája, amelyekben a közfeladatot ellátó szervezet az egyik szerződő fél</w:t>
            </w:r>
          </w:p>
        </w:tc>
        <w:tc>
          <w:tcPr>
            <w:tcW w:w="5103"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releváns</w:t>
            </w:r>
          </w:p>
        </w:tc>
        <w:tc>
          <w:tcPr>
            <w:tcW w:w="0" w:type="auto"/>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r>
    </w:tbl>
    <w:p w:rsidR="000D7583" w:rsidRPr="002C45C7" w:rsidRDefault="000D7583" w:rsidP="000D7583">
      <w:pPr>
        <w:spacing w:before="100" w:beforeAutospacing="1" w:after="100" w:afterAutospacing="1"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XI. Közzétételi egység: Közzétételi listák</w:t>
      </w:r>
    </w:p>
    <w:tbl>
      <w:tblPr>
        <w:tblW w:w="994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5"/>
        <w:gridCol w:w="5103"/>
        <w:gridCol w:w="26"/>
      </w:tblGrid>
      <w:tr w:rsidR="000D7583" w:rsidRPr="002C45C7" w:rsidTr="0098797F">
        <w:trPr>
          <w:tblCellSpacing w:w="0" w:type="dxa"/>
        </w:trPr>
        <w:tc>
          <w:tcPr>
            <w:tcW w:w="4815" w:type="dxa"/>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r w:rsidRPr="002C45C7">
              <w:rPr>
                <w:rFonts w:ascii="Times New Roman" w:eastAsia="Times New Roman" w:hAnsi="Times New Roman" w:cs="Times New Roman"/>
                <w:iCs/>
                <w:sz w:val="24"/>
                <w:szCs w:val="24"/>
                <w:lang w:eastAsia="hu-HU"/>
              </w:rPr>
              <w:t xml:space="preserve">A) </w:t>
            </w:r>
            <w:r w:rsidRPr="002C45C7">
              <w:rPr>
                <w:rFonts w:ascii="Times New Roman" w:eastAsia="Times New Roman" w:hAnsi="Times New Roman" w:cs="Times New Roman"/>
                <w:sz w:val="24"/>
                <w:szCs w:val="24"/>
                <w:lang w:eastAsia="hu-HU"/>
              </w:rPr>
              <w:t>Adat megnevezése</w:t>
            </w:r>
          </w:p>
        </w:tc>
        <w:tc>
          <w:tcPr>
            <w:tcW w:w="5103" w:type="dxa"/>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r w:rsidRPr="002C45C7">
              <w:rPr>
                <w:rFonts w:ascii="Times New Roman" w:eastAsia="Times New Roman" w:hAnsi="Times New Roman" w:cs="Times New Roman"/>
                <w:iCs/>
                <w:sz w:val="24"/>
                <w:szCs w:val="24"/>
                <w:lang w:eastAsia="hu-HU"/>
              </w:rPr>
              <w:t xml:space="preserve">B) </w:t>
            </w:r>
            <w:r w:rsidRPr="002C45C7">
              <w:rPr>
                <w:rFonts w:ascii="Times New Roman" w:eastAsia="Times New Roman" w:hAnsi="Times New Roman" w:cs="Times New Roman"/>
                <w:sz w:val="24"/>
                <w:szCs w:val="24"/>
                <w:lang w:eastAsia="hu-HU"/>
              </w:rPr>
              <w:t>Megjegyzés</w:t>
            </w:r>
          </w:p>
        </w:tc>
        <w:tc>
          <w:tcPr>
            <w:tcW w:w="0" w:type="auto"/>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p>
        </w:tc>
      </w:tr>
      <w:tr w:rsidR="000D7583" w:rsidRPr="002C45C7" w:rsidTr="0098797F">
        <w:trPr>
          <w:tblCellSpacing w:w="0" w:type="dxa"/>
        </w:trPr>
        <w:tc>
          <w:tcPr>
            <w:tcW w:w="4815"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1. A közfeladatot ellátó szervre vonatkozó különös közzétételi lista</w:t>
            </w:r>
          </w:p>
        </w:tc>
        <w:tc>
          <w:tcPr>
            <w:tcW w:w="5103"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Az adatok megtalálhatók a Közoktatási Információs Rendszerben.</w:t>
            </w:r>
            <w:r>
              <w:rPr>
                <w:rFonts w:ascii="Times New Roman" w:eastAsia="Times New Roman" w:hAnsi="Times New Roman" w:cs="Times New Roman"/>
                <w:sz w:val="24"/>
                <w:szCs w:val="24"/>
                <w:lang w:eastAsia="hu-HU"/>
              </w:rPr>
              <w:t xml:space="preserve"> </w:t>
            </w:r>
          </w:p>
          <w:p w:rsidR="000D7583" w:rsidRPr="002C45C7" w:rsidRDefault="00C936E8" w:rsidP="0098797F">
            <w:pPr>
              <w:spacing w:after="0" w:line="240" w:lineRule="auto"/>
              <w:rPr>
                <w:rFonts w:ascii="Times New Roman" w:eastAsia="Times New Roman" w:hAnsi="Times New Roman" w:cs="Times New Roman"/>
                <w:sz w:val="24"/>
                <w:szCs w:val="24"/>
                <w:lang w:eastAsia="hu-HU"/>
              </w:rPr>
            </w:pPr>
            <w:hyperlink r:id="rId24" w:history="1">
              <w:proofErr w:type="gramStart"/>
              <w:r w:rsidR="000D7583" w:rsidRPr="002C45C7">
                <w:rPr>
                  <w:rStyle w:val="Hiperhivatkozs"/>
                  <w:rFonts w:ascii="Times New Roman" w:eastAsia="Times New Roman" w:hAnsi="Times New Roman" w:cs="Times New Roman"/>
                  <w:sz w:val="24"/>
                  <w:szCs w:val="24"/>
                  <w:lang w:eastAsia="hu-HU"/>
                </w:rPr>
                <w:t>www.oktatasihivatal.hu</w:t>
              </w:r>
            </w:hyperlink>
            <w:r w:rsidR="000D7583" w:rsidRPr="002C45C7">
              <w:rPr>
                <w:rFonts w:ascii="Times New Roman" w:eastAsia="Times New Roman" w:hAnsi="Times New Roman" w:cs="Times New Roman"/>
                <w:sz w:val="24"/>
                <w:szCs w:val="24"/>
                <w:lang w:eastAsia="hu-HU"/>
              </w:rPr>
              <w:t xml:space="preserve"> </w:t>
            </w:r>
            <w:r w:rsidR="000D7583">
              <w:rPr>
                <w:rFonts w:ascii="Times New Roman" w:eastAsia="Times New Roman" w:hAnsi="Times New Roman" w:cs="Times New Roman"/>
                <w:sz w:val="24"/>
                <w:szCs w:val="24"/>
                <w:lang w:eastAsia="hu-HU"/>
              </w:rPr>
              <w:t xml:space="preserve"> valamint</w:t>
            </w:r>
            <w:proofErr w:type="gramEnd"/>
            <w:r w:rsidR="000D7583">
              <w:rPr>
                <w:rFonts w:ascii="Times New Roman" w:eastAsia="Times New Roman" w:hAnsi="Times New Roman" w:cs="Times New Roman"/>
                <w:sz w:val="24"/>
                <w:szCs w:val="24"/>
                <w:lang w:eastAsia="hu-HU"/>
              </w:rPr>
              <w:t xml:space="preserve"> </w:t>
            </w:r>
            <w:hyperlink r:id="rId25" w:history="1">
              <w:r w:rsidR="000D7583" w:rsidRPr="004E111D">
                <w:rPr>
                  <w:rStyle w:val="Hiperhivatkozs"/>
                  <w:rFonts w:ascii="Times New Roman" w:eastAsia="Times New Roman" w:hAnsi="Times New Roman" w:cs="Times New Roman"/>
                  <w:sz w:val="24"/>
                  <w:szCs w:val="24"/>
                  <w:lang w:eastAsia="hu-HU"/>
                </w:rPr>
                <w:t>www.szenna.hu</w:t>
              </w:r>
            </w:hyperlink>
          </w:p>
        </w:tc>
        <w:tc>
          <w:tcPr>
            <w:tcW w:w="0" w:type="auto"/>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r>
      <w:tr w:rsidR="000D7583" w:rsidRPr="002C45C7" w:rsidTr="0098797F">
        <w:trPr>
          <w:tblCellSpacing w:w="0" w:type="dxa"/>
        </w:trPr>
        <w:tc>
          <w:tcPr>
            <w:tcW w:w="4815"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2. A közfeladatot ellátó szervre vonatkozó egyedi közzétételi lista</w:t>
            </w:r>
          </w:p>
        </w:tc>
        <w:tc>
          <w:tcPr>
            <w:tcW w:w="5103"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Az adatok megtalálhatók a Közoktatási Információs Rendszerben.</w:t>
            </w:r>
            <w:r>
              <w:rPr>
                <w:rFonts w:ascii="Times New Roman" w:eastAsia="Times New Roman" w:hAnsi="Times New Roman" w:cs="Times New Roman"/>
                <w:sz w:val="24"/>
                <w:szCs w:val="24"/>
                <w:lang w:eastAsia="hu-HU"/>
              </w:rPr>
              <w:t xml:space="preserve"> </w:t>
            </w:r>
          </w:p>
          <w:p w:rsidR="000D7583" w:rsidRPr="002C45C7" w:rsidRDefault="00C936E8" w:rsidP="0098797F">
            <w:pPr>
              <w:spacing w:after="0" w:line="240" w:lineRule="auto"/>
              <w:rPr>
                <w:rFonts w:ascii="Times New Roman" w:eastAsia="Times New Roman" w:hAnsi="Times New Roman" w:cs="Times New Roman"/>
                <w:sz w:val="24"/>
                <w:szCs w:val="24"/>
                <w:lang w:eastAsia="hu-HU"/>
              </w:rPr>
            </w:pPr>
            <w:hyperlink r:id="rId26" w:history="1">
              <w:r w:rsidR="000D7583" w:rsidRPr="002C45C7">
                <w:rPr>
                  <w:rStyle w:val="Hiperhivatkozs"/>
                  <w:rFonts w:ascii="Times New Roman" w:eastAsia="Times New Roman" w:hAnsi="Times New Roman" w:cs="Times New Roman"/>
                  <w:sz w:val="24"/>
                  <w:szCs w:val="24"/>
                  <w:lang w:eastAsia="hu-HU"/>
                </w:rPr>
                <w:t>www.oktatasihivatal.hu</w:t>
              </w:r>
            </w:hyperlink>
            <w:r w:rsidR="000D7583">
              <w:rPr>
                <w:rStyle w:val="Hiperhivatkozs"/>
                <w:rFonts w:ascii="Times New Roman" w:eastAsia="Times New Roman" w:hAnsi="Times New Roman" w:cs="Times New Roman"/>
                <w:sz w:val="24"/>
                <w:szCs w:val="24"/>
                <w:lang w:eastAsia="hu-HU"/>
              </w:rPr>
              <w:t xml:space="preserve">, </w:t>
            </w:r>
            <w:hyperlink r:id="rId27" w:history="1">
              <w:r w:rsidR="000D7583" w:rsidRPr="004E111D">
                <w:rPr>
                  <w:rStyle w:val="Hiperhivatkozs"/>
                  <w:rFonts w:ascii="Times New Roman" w:eastAsia="Times New Roman" w:hAnsi="Times New Roman" w:cs="Times New Roman"/>
                  <w:sz w:val="24"/>
                  <w:szCs w:val="24"/>
                  <w:lang w:eastAsia="hu-HU"/>
                </w:rPr>
                <w:t>www.szenna.hu</w:t>
              </w:r>
            </w:hyperlink>
          </w:p>
        </w:tc>
        <w:tc>
          <w:tcPr>
            <w:tcW w:w="0" w:type="auto"/>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r>
    </w:tbl>
    <w:p w:rsidR="000D7583" w:rsidRPr="002C45C7" w:rsidRDefault="000D7583" w:rsidP="000D7583">
      <w:pPr>
        <w:spacing w:after="0" w:line="240" w:lineRule="auto"/>
        <w:ind w:firstLine="238"/>
        <w:rPr>
          <w:rFonts w:ascii="Times New Roman" w:eastAsia="Times New Roman" w:hAnsi="Times New Roman" w:cs="Times New Roman"/>
          <w:sz w:val="24"/>
          <w:szCs w:val="24"/>
          <w:lang w:eastAsia="hu-HU"/>
        </w:rPr>
      </w:pPr>
    </w:p>
    <w:p w:rsidR="00C936E8" w:rsidRDefault="00C936E8" w:rsidP="000D7583">
      <w:pPr>
        <w:spacing w:after="0" w:line="240" w:lineRule="auto"/>
        <w:ind w:firstLine="238"/>
        <w:rPr>
          <w:rFonts w:ascii="Times New Roman" w:eastAsia="Times New Roman" w:hAnsi="Times New Roman" w:cs="Times New Roman"/>
          <w:sz w:val="24"/>
          <w:szCs w:val="24"/>
          <w:lang w:eastAsia="hu-HU"/>
        </w:rPr>
      </w:pPr>
    </w:p>
    <w:p w:rsidR="00C936E8" w:rsidRDefault="00C936E8" w:rsidP="000D7583">
      <w:pPr>
        <w:spacing w:after="0" w:line="240" w:lineRule="auto"/>
        <w:ind w:firstLine="238"/>
        <w:rPr>
          <w:rFonts w:ascii="Times New Roman" w:eastAsia="Times New Roman" w:hAnsi="Times New Roman" w:cs="Times New Roman"/>
          <w:sz w:val="24"/>
          <w:szCs w:val="24"/>
          <w:lang w:eastAsia="hu-HU"/>
        </w:rPr>
      </w:pPr>
    </w:p>
    <w:p w:rsidR="00C936E8" w:rsidRDefault="00C936E8" w:rsidP="000D7583">
      <w:pPr>
        <w:spacing w:after="0" w:line="240" w:lineRule="auto"/>
        <w:ind w:firstLine="238"/>
        <w:rPr>
          <w:rFonts w:ascii="Times New Roman" w:eastAsia="Times New Roman" w:hAnsi="Times New Roman" w:cs="Times New Roman"/>
          <w:sz w:val="24"/>
          <w:szCs w:val="24"/>
          <w:lang w:eastAsia="hu-HU"/>
        </w:rPr>
      </w:pPr>
    </w:p>
    <w:p w:rsidR="00C936E8" w:rsidRDefault="00C936E8" w:rsidP="000D7583">
      <w:pPr>
        <w:spacing w:after="0" w:line="240" w:lineRule="auto"/>
        <w:ind w:firstLine="238"/>
        <w:rPr>
          <w:rFonts w:ascii="Times New Roman" w:eastAsia="Times New Roman" w:hAnsi="Times New Roman" w:cs="Times New Roman"/>
          <w:sz w:val="24"/>
          <w:szCs w:val="24"/>
          <w:lang w:eastAsia="hu-HU"/>
        </w:rPr>
      </w:pPr>
    </w:p>
    <w:p w:rsidR="00C936E8" w:rsidRDefault="00C936E8" w:rsidP="000D7583">
      <w:pPr>
        <w:spacing w:after="0" w:line="240" w:lineRule="auto"/>
        <w:ind w:firstLine="238"/>
        <w:rPr>
          <w:rFonts w:ascii="Times New Roman" w:eastAsia="Times New Roman" w:hAnsi="Times New Roman" w:cs="Times New Roman"/>
          <w:sz w:val="24"/>
          <w:szCs w:val="24"/>
          <w:lang w:eastAsia="hu-HU"/>
        </w:rPr>
      </w:pPr>
    </w:p>
    <w:p w:rsidR="00C936E8" w:rsidRDefault="00C936E8" w:rsidP="000D7583">
      <w:pPr>
        <w:spacing w:after="0" w:line="240" w:lineRule="auto"/>
        <w:ind w:firstLine="238"/>
        <w:rPr>
          <w:rFonts w:ascii="Times New Roman" w:eastAsia="Times New Roman" w:hAnsi="Times New Roman" w:cs="Times New Roman"/>
          <w:sz w:val="24"/>
          <w:szCs w:val="24"/>
          <w:lang w:eastAsia="hu-HU"/>
        </w:rPr>
      </w:pPr>
    </w:p>
    <w:p w:rsidR="00C936E8" w:rsidRDefault="00C936E8" w:rsidP="000D7583">
      <w:pPr>
        <w:spacing w:after="0" w:line="240" w:lineRule="auto"/>
        <w:ind w:firstLine="238"/>
        <w:rPr>
          <w:rFonts w:ascii="Times New Roman" w:eastAsia="Times New Roman" w:hAnsi="Times New Roman" w:cs="Times New Roman"/>
          <w:sz w:val="24"/>
          <w:szCs w:val="24"/>
          <w:lang w:eastAsia="hu-HU"/>
        </w:rPr>
      </w:pPr>
    </w:p>
    <w:p w:rsidR="000D7583" w:rsidRPr="002C45C7" w:rsidRDefault="000D7583" w:rsidP="000D7583">
      <w:pPr>
        <w:spacing w:after="0" w:line="240" w:lineRule="auto"/>
        <w:ind w:firstLine="238"/>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lastRenderedPageBreak/>
        <w:t>3. Gazdálkodási adatok</w:t>
      </w:r>
    </w:p>
    <w:p w:rsidR="000D7583" w:rsidRPr="002C45C7" w:rsidRDefault="000D7583" w:rsidP="000D7583">
      <w:pPr>
        <w:spacing w:after="0" w:line="240" w:lineRule="auto"/>
        <w:ind w:firstLine="238"/>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3.1. A működés törvényessége, ellenőrzések</w:t>
      </w:r>
    </w:p>
    <w:p w:rsidR="000D7583" w:rsidRPr="002C45C7" w:rsidRDefault="000D7583" w:rsidP="000D7583">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I. Közzétételi egység: Vizsgálatok, ellenőrzések listája</w:t>
      </w:r>
    </w:p>
    <w:tbl>
      <w:tblPr>
        <w:tblW w:w="994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5"/>
        <w:gridCol w:w="5103"/>
        <w:gridCol w:w="26"/>
      </w:tblGrid>
      <w:tr w:rsidR="000D7583" w:rsidRPr="002C45C7" w:rsidTr="0098797F">
        <w:trPr>
          <w:tblCellSpacing w:w="0" w:type="dxa"/>
        </w:trPr>
        <w:tc>
          <w:tcPr>
            <w:tcW w:w="4815" w:type="dxa"/>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r w:rsidRPr="002C45C7">
              <w:rPr>
                <w:rFonts w:ascii="Times New Roman" w:eastAsia="Times New Roman" w:hAnsi="Times New Roman" w:cs="Times New Roman"/>
                <w:iCs/>
                <w:sz w:val="24"/>
                <w:szCs w:val="24"/>
                <w:lang w:eastAsia="hu-HU"/>
              </w:rPr>
              <w:t xml:space="preserve">A) </w:t>
            </w:r>
            <w:r w:rsidRPr="002C45C7">
              <w:rPr>
                <w:rFonts w:ascii="Times New Roman" w:eastAsia="Times New Roman" w:hAnsi="Times New Roman" w:cs="Times New Roman"/>
                <w:sz w:val="24"/>
                <w:szCs w:val="24"/>
                <w:lang w:eastAsia="hu-HU"/>
              </w:rPr>
              <w:t>Adat megnevezése</w:t>
            </w:r>
          </w:p>
        </w:tc>
        <w:tc>
          <w:tcPr>
            <w:tcW w:w="5103" w:type="dxa"/>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r w:rsidRPr="002C45C7">
              <w:rPr>
                <w:rFonts w:ascii="Times New Roman" w:eastAsia="Times New Roman" w:hAnsi="Times New Roman" w:cs="Times New Roman"/>
                <w:iCs/>
                <w:sz w:val="24"/>
                <w:szCs w:val="24"/>
                <w:lang w:eastAsia="hu-HU"/>
              </w:rPr>
              <w:t xml:space="preserve">B) </w:t>
            </w:r>
            <w:r w:rsidRPr="002C45C7">
              <w:rPr>
                <w:rFonts w:ascii="Times New Roman" w:eastAsia="Times New Roman" w:hAnsi="Times New Roman" w:cs="Times New Roman"/>
                <w:sz w:val="24"/>
                <w:szCs w:val="24"/>
                <w:lang w:eastAsia="hu-HU"/>
              </w:rPr>
              <w:t>Megjegyzés</w:t>
            </w:r>
          </w:p>
        </w:tc>
        <w:tc>
          <w:tcPr>
            <w:tcW w:w="0" w:type="auto"/>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p>
        </w:tc>
      </w:tr>
      <w:tr w:rsidR="000D7583" w:rsidRPr="002C45C7" w:rsidTr="0098797F">
        <w:trPr>
          <w:tblCellSpacing w:w="0" w:type="dxa"/>
        </w:trPr>
        <w:tc>
          <w:tcPr>
            <w:tcW w:w="4815"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1. A közfeladatot ellátó szervezetnél végzett alaptevékenységgel kapcsolatos - nyilvános megállapításokat tartalmazó - vizsgálatok, ellenőrzések felsorolása</w:t>
            </w:r>
          </w:p>
        </w:tc>
        <w:tc>
          <w:tcPr>
            <w:tcW w:w="5103"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Az Oktatási Hivatal által szervezett intézményi tanfelügyeleti ellenőrzést követő Intézkedési Terv.</w:t>
            </w:r>
          </w:p>
        </w:tc>
        <w:tc>
          <w:tcPr>
            <w:tcW w:w="0" w:type="auto"/>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r>
    </w:tbl>
    <w:p w:rsidR="000D7583" w:rsidRPr="002C45C7" w:rsidRDefault="000D7583" w:rsidP="000D7583">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II. Közzétételi egység: Az Állami Számvevőszék ellenőrzései</w:t>
      </w:r>
    </w:p>
    <w:tbl>
      <w:tblPr>
        <w:tblW w:w="994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57"/>
        <w:gridCol w:w="4961"/>
        <w:gridCol w:w="26"/>
      </w:tblGrid>
      <w:tr w:rsidR="000D7583" w:rsidRPr="002C45C7" w:rsidTr="0098797F">
        <w:trPr>
          <w:tblCellSpacing w:w="0" w:type="dxa"/>
        </w:trPr>
        <w:tc>
          <w:tcPr>
            <w:tcW w:w="4957" w:type="dxa"/>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r w:rsidRPr="002C45C7">
              <w:rPr>
                <w:rFonts w:ascii="Times New Roman" w:eastAsia="Times New Roman" w:hAnsi="Times New Roman" w:cs="Times New Roman"/>
                <w:iCs/>
                <w:sz w:val="24"/>
                <w:szCs w:val="24"/>
                <w:lang w:eastAsia="hu-HU"/>
              </w:rPr>
              <w:t xml:space="preserve">A) </w:t>
            </w:r>
            <w:r w:rsidRPr="002C45C7">
              <w:rPr>
                <w:rFonts w:ascii="Times New Roman" w:eastAsia="Times New Roman" w:hAnsi="Times New Roman" w:cs="Times New Roman"/>
                <w:sz w:val="24"/>
                <w:szCs w:val="24"/>
                <w:lang w:eastAsia="hu-HU"/>
              </w:rPr>
              <w:t>Adat megnevezése</w:t>
            </w:r>
          </w:p>
        </w:tc>
        <w:tc>
          <w:tcPr>
            <w:tcW w:w="4961" w:type="dxa"/>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r w:rsidRPr="002C45C7">
              <w:rPr>
                <w:rFonts w:ascii="Times New Roman" w:eastAsia="Times New Roman" w:hAnsi="Times New Roman" w:cs="Times New Roman"/>
                <w:iCs/>
                <w:sz w:val="24"/>
                <w:szCs w:val="24"/>
                <w:lang w:eastAsia="hu-HU"/>
              </w:rPr>
              <w:t xml:space="preserve">B) </w:t>
            </w:r>
            <w:r w:rsidRPr="002C45C7">
              <w:rPr>
                <w:rFonts w:ascii="Times New Roman" w:eastAsia="Times New Roman" w:hAnsi="Times New Roman" w:cs="Times New Roman"/>
                <w:sz w:val="24"/>
                <w:szCs w:val="24"/>
                <w:lang w:eastAsia="hu-HU"/>
              </w:rPr>
              <w:t>Megjegyzés</w:t>
            </w:r>
          </w:p>
        </w:tc>
        <w:tc>
          <w:tcPr>
            <w:tcW w:w="0" w:type="auto"/>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p>
        </w:tc>
      </w:tr>
      <w:tr w:rsidR="000D7583" w:rsidRPr="002C45C7" w:rsidTr="0098797F">
        <w:trPr>
          <w:tblCellSpacing w:w="0" w:type="dxa"/>
        </w:trPr>
        <w:tc>
          <w:tcPr>
            <w:tcW w:w="4957"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1. Az Állami Számvevőszék ellenőrzéseinek nyilvános megállapításai</w:t>
            </w:r>
          </w:p>
        </w:tc>
        <w:tc>
          <w:tcPr>
            <w:tcW w:w="4961"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r>
    </w:tbl>
    <w:p w:rsidR="000D7583" w:rsidRPr="002C45C7" w:rsidRDefault="000D7583" w:rsidP="000D7583">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III. Közzétételi egység: Egyéb ellenőrzések, vizsgálatok</w:t>
      </w:r>
    </w:p>
    <w:tbl>
      <w:tblPr>
        <w:tblW w:w="994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57"/>
        <w:gridCol w:w="4961"/>
        <w:gridCol w:w="26"/>
      </w:tblGrid>
      <w:tr w:rsidR="000D7583" w:rsidRPr="002C45C7" w:rsidTr="0098797F">
        <w:trPr>
          <w:tblCellSpacing w:w="0" w:type="dxa"/>
        </w:trPr>
        <w:tc>
          <w:tcPr>
            <w:tcW w:w="4957" w:type="dxa"/>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r w:rsidRPr="002C45C7">
              <w:rPr>
                <w:rFonts w:ascii="Times New Roman" w:eastAsia="Times New Roman" w:hAnsi="Times New Roman" w:cs="Times New Roman"/>
                <w:iCs/>
                <w:sz w:val="24"/>
                <w:szCs w:val="24"/>
                <w:lang w:eastAsia="hu-HU"/>
              </w:rPr>
              <w:t xml:space="preserve">A) </w:t>
            </w:r>
            <w:r w:rsidRPr="002C45C7">
              <w:rPr>
                <w:rFonts w:ascii="Times New Roman" w:eastAsia="Times New Roman" w:hAnsi="Times New Roman" w:cs="Times New Roman"/>
                <w:sz w:val="24"/>
                <w:szCs w:val="24"/>
                <w:lang w:eastAsia="hu-HU"/>
              </w:rPr>
              <w:t>Adat megnevezése</w:t>
            </w:r>
          </w:p>
        </w:tc>
        <w:tc>
          <w:tcPr>
            <w:tcW w:w="4961" w:type="dxa"/>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r w:rsidRPr="002C45C7">
              <w:rPr>
                <w:rFonts w:ascii="Times New Roman" w:eastAsia="Times New Roman" w:hAnsi="Times New Roman" w:cs="Times New Roman"/>
                <w:iCs/>
                <w:sz w:val="24"/>
                <w:szCs w:val="24"/>
                <w:lang w:eastAsia="hu-HU"/>
              </w:rPr>
              <w:t xml:space="preserve">B) </w:t>
            </w:r>
            <w:r w:rsidRPr="002C45C7">
              <w:rPr>
                <w:rFonts w:ascii="Times New Roman" w:eastAsia="Times New Roman" w:hAnsi="Times New Roman" w:cs="Times New Roman"/>
                <w:sz w:val="24"/>
                <w:szCs w:val="24"/>
                <w:lang w:eastAsia="hu-HU"/>
              </w:rPr>
              <w:t>Megjegyzés</w:t>
            </w:r>
          </w:p>
        </w:tc>
        <w:tc>
          <w:tcPr>
            <w:tcW w:w="0" w:type="auto"/>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p>
        </w:tc>
      </w:tr>
      <w:tr w:rsidR="000D7583" w:rsidRPr="002C45C7" w:rsidTr="0098797F">
        <w:trPr>
          <w:tblCellSpacing w:w="0" w:type="dxa"/>
        </w:trPr>
        <w:tc>
          <w:tcPr>
            <w:tcW w:w="4957"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1. A szervezetre vonatkozó egyéb ellenőrzések, vizsgálatok nyilvános megállapításai</w:t>
            </w:r>
          </w:p>
        </w:tc>
        <w:tc>
          <w:tcPr>
            <w:tcW w:w="4961"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r>
    </w:tbl>
    <w:p w:rsidR="000D7583" w:rsidRPr="002C45C7" w:rsidRDefault="000D7583" w:rsidP="000D7583">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IV. Közzétételi egység: A működés eredményessége, teljesítmény</w:t>
      </w:r>
    </w:p>
    <w:tbl>
      <w:tblPr>
        <w:tblW w:w="994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57"/>
        <w:gridCol w:w="4961"/>
        <w:gridCol w:w="26"/>
      </w:tblGrid>
      <w:tr w:rsidR="000D7583" w:rsidRPr="002C45C7" w:rsidTr="0098797F">
        <w:trPr>
          <w:tblCellSpacing w:w="0" w:type="dxa"/>
        </w:trPr>
        <w:tc>
          <w:tcPr>
            <w:tcW w:w="4957" w:type="dxa"/>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r w:rsidRPr="002C45C7">
              <w:rPr>
                <w:rFonts w:ascii="Times New Roman" w:eastAsia="Times New Roman" w:hAnsi="Times New Roman" w:cs="Times New Roman"/>
                <w:iCs/>
                <w:sz w:val="24"/>
                <w:szCs w:val="24"/>
                <w:lang w:eastAsia="hu-HU"/>
              </w:rPr>
              <w:t xml:space="preserve">A) </w:t>
            </w:r>
            <w:r w:rsidRPr="002C45C7">
              <w:rPr>
                <w:rFonts w:ascii="Times New Roman" w:eastAsia="Times New Roman" w:hAnsi="Times New Roman" w:cs="Times New Roman"/>
                <w:sz w:val="24"/>
                <w:szCs w:val="24"/>
                <w:lang w:eastAsia="hu-HU"/>
              </w:rPr>
              <w:t>Adat megnevezése</w:t>
            </w:r>
          </w:p>
        </w:tc>
        <w:tc>
          <w:tcPr>
            <w:tcW w:w="4961" w:type="dxa"/>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r w:rsidRPr="002C45C7">
              <w:rPr>
                <w:rFonts w:ascii="Times New Roman" w:eastAsia="Times New Roman" w:hAnsi="Times New Roman" w:cs="Times New Roman"/>
                <w:iCs/>
                <w:sz w:val="24"/>
                <w:szCs w:val="24"/>
                <w:lang w:eastAsia="hu-HU"/>
              </w:rPr>
              <w:t xml:space="preserve">B) </w:t>
            </w:r>
            <w:r w:rsidRPr="002C45C7">
              <w:rPr>
                <w:rFonts w:ascii="Times New Roman" w:eastAsia="Times New Roman" w:hAnsi="Times New Roman" w:cs="Times New Roman"/>
                <w:sz w:val="24"/>
                <w:szCs w:val="24"/>
                <w:lang w:eastAsia="hu-HU"/>
              </w:rPr>
              <w:t>Megjegyzés</w:t>
            </w:r>
          </w:p>
        </w:tc>
        <w:tc>
          <w:tcPr>
            <w:tcW w:w="0" w:type="auto"/>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p>
        </w:tc>
      </w:tr>
      <w:tr w:rsidR="000D7583" w:rsidRPr="002C45C7" w:rsidTr="0098797F">
        <w:trPr>
          <w:tblCellSpacing w:w="0" w:type="dxa"/>
        </w:trPr>
        <w:tc>
          <w:tcPr>
            <w:tcW w:w="4957"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 xml:space="preserve">1. A közfeladatot ellátó szervezet  feladatellátásának teljesítményére, </w:t>
            </w:r>
            <w:proofErr w:type="gramStart"/>
            <w:r w:rsidRPr="002C45C7">
              <w:rPr>
                <w:rFonts w:ascii="Times New Roman" w:eastAsia="Times New Roman" w:hAnsi="Times New Roman" w:cs="Times New Roman"/>
                <w:sz w:val="24"/>
                <w:szCs w:val="24"/>
                <w:lang w:eastAsia="hu-HU"/>
              </w:rPr>
              <w:t>kapacitásának</w:t>
            </w:r>
            <w:proofErr w:type="gramEnd"/>
            <w:r w:rsidRPr="002C45C7">
              <w:rPr>
                <w:rFonts w:ascii="Times New Roman" w:eastAsia="Times New Roman" w:hAnsi="Times New Roman" w:cs="Times New Roman"/>
                <w:sz w:val="24"/>
                <w:szCs w:val="24"/>
                <w:lang w:eastAsia="hu-HU"/>
              </w:rPr>
              <w:t xml:space="preserve"> jellemzésére, hatékonyságának és teljesítményének mérésére szolgáló mutatók és értékük, időbeli változásuk</w:t>
            </w:r>
          </w:p>
        </w:tc>
        <w:tc>
          <w:tcPr>
            <w:tcW w:w="4961"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releváns</w:t>
            </w:r>
          </w:p>
        </w:tc>
        <w:tc>
          <w:tcPr>
            <w:tcW w:w="0" w:type="auto"/>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r>
    </w:tbl>
    <w:p w:rsidR="000D7583" w:rsidRPr="002C45C7" w:rsidRDefault="000D7583" w:rsidP="000D7583">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V. Közzétételi egység: Működési statisztika</w:t>
      </w:r>
    </w:p>
    <w:tbl>
      <w:tblPr>
        <w:tblW w:w="994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57"/>
        <w:gridCol w:w="4961"/>
        <w:gridCol w:w="26"/>
      </w:tblGrid>
      <w:tr w:rsidR="000D7583" w:rsidRPr="002C45C7" w:rsidTr="0098797F">
        <w:trPr>
          <w:tblCellSpacing w:w="0" w:type="dxa"/>
        </w:trPr>
        <w:tc>
          <w:tcPr>
            <w:tcW w:w="4957" w:type="dxa"/>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r w:rsidRPr="002C45C7">
              <w:rPr>
                <w:rFonts w:ascii="Times New Roman" w:eastAsia="Times New Roman" w:hAnsi="Times New Roman" w:cs="Times New Roman"/>
                <w:iCs/>
                <w:sz w:val="24"/>
                <w:szCs w:val="24"/>
                <w:lang w:eastAsia="hu-HU"/>
              </w:rPr>
              <w:t xml:space="preserve">A) </w:t>
            </w:r>
            <w:r w:rsidRPr="002C45C7">
              <w:rPr>
                <w:rFonts w:ascii="Times New Roman" w:eastAsia="Times New Roman" w:hAnsi="Times New Roman" w:cs="Times New Roman"/>
                <w:sz w:val="24"/>
                <w:szCs w:val="24"/>
                <w:lang w:eastAsia="hu-HU"/>
              </w:rPr>
              <w:t>Adat megnevezése</w:t>
            </w:r>
          </w:p>
        </w:tc>
        <w:tc>
          <w:tcPr>
            <w:tcW w:w="4961" w:type="dxa"/>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r w:rsidRPr="002C45C7">
              <w:rPr>
                <w:rFonts w:ascii="Times New Roman" w:eastAsia="Times New Roman" w:hAnsi="Times New Roman" w:cs="Times New Roman"/>
                <w:iCs/>
                <w:sz w:val="24"/>
                <w:szCs w:val="24"/>
                <w:lang w:eastAsia="hu-HU"/>
              </w:rPr>
              <w:t xml:space="preserve">B) </w:t>
            </w:r>
            <w:r w:rsidRPr="002C45C7">
              <w:rPr>
                <w:rFonts w:ascii="Times New Roman" w:eastAsia="Times New Roman" w:hAnsi="Times New Roman" w:cs="Times New Roman"/>
                <w:sz w:val="24"/>
                <w:szCs w:val="24"/>
                <w:lang w:eastAsia="hu-HU"/>
              </w:rPr>
              <w:t>Megjegyzés</w:t>
            </w:r>
          </w:p>
        </w:tc>
        <w:tc>
          <w:tcPr>
            <w:tcW w:w="0" w:type="auto"/>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p>
        </w:tc>
      </w:tr>
      <w:tr w:rsidR="000D7583" w:rsidRPr="002C45C7" w:rsidTr="0098797F">
        <w:trPr>
          <w:tblCellSpacing w:w="0" w:type="dxa"/>
        </w:trPr>
        <w:tc>
          <w:tcPr>
            <w:tcW w:w="4957"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1. A közfeladatot ellátó szervezet tevékenységére vonatkozó, jogszabályon alapuló statisztikai adatgyűjtés eredményei, időbeli változásuk</w:t>
            </w:r>
          </w:p>
        </w:tc>
        <w:tc>
          <w:tcPr>
            <w:tcW w:w="4961"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 xml:space="preserve">Közoktatási statisztika: </w:t>
            </w:r>
            <w:hyperlink r:id="rId28" w:history="1">
              <w:r w:rsidRPr="002C45C7">
                <w:rPr>
                  <w:rStyle w:val="Hiperhivatkozs"/>
                  <w:rFonts w:ascii="Times New Roman" w:eastAsia="Times New Roman" w:hAnsi="Times New Roman" w:cs="Times New Roman"/>
                  <w:sz w:val="24"/>
                  <w:szCs w:val="24"/>
                  <w:lang w:eastAsia="hu-HU"/>
                </w:rPr>
                <w:t>www.kir.hu</w:t>
              </w:r>
            </w:hyperlink>
          </w:p>
        </w:tc>
        <w:tc>
          <w:tcPr>
            <w:tcW w:w="0" w:type="auto"/>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r>
    </w:tbl>
    <w:p w:rsidR="000D7583" w:rsidRPr="002C45C7" w:rsidRDefault="000D7583" w:rsidP="000D7583">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3.2. Költségvetések, beszámolók</w:t>
      </w:r>
    </w:p>
    <w:p w:rsidR="000D7583" w:rsidRPr="002C45C7" w:rsidRDefault="000D7583" w:rsidP="000D7583">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I. Közzétételi egység: Éves költségvetések</w:t>
      </w:r>
    </w:p>
    <w:tbl>
      <w:tblPr>
        <w:tblW w:w="994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57"/>
        <w:gridCol w:w="4961"/>
        <w:gridCol w:w="26"/>
      </w:tblGrid>
      <w:tr w:rsidR="000D7583" w:rsidRPr="002C45C7" w:rsidTr="0098797F">
        <w:trPr>
          <w:tblCellSpacing w:w="0" w:type="dxa"/>
        </w:trPr>
        <w:tc>
          <w:tcPr>
            <w:tcW w:w="4957" w:type="dxa"/>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r w:rsidRPr="002C45C7">
              <w:rPr>
                <w:rFonts w:ascii="Times New Roman" w:eastAsia="Times New Roman" w:hAnsi="Times New Roman" w:cs="Times New Roman"/>
                <w:iCs/>
                <w:sz w:val="24"/>
                <w:szCs w:val="24"/>
                <w:lang w:eastAsia="hu-HU"/>
              </w:rPr>
              <w:t xml:space="preserve">A) </w:t>
            </w:r>
            <w:r w:rsidRPr="002C45C7">
              <w:rPr>
                <w:rFonts w:ascii="Times New Roman" w:eastAsia="Times New Roman" w:hAnsi="Times New Roman" w:cs="Times New Roman"/>
                <w:sz w:val="24"/>
                <w:szCs w:val="24"/>
                <w:lang w:eastAsia="hu-HU"/>
              </w:rPr>
              <w:t>Adat megnevezése</w:t>
            </w:r>
          </w:p>
        </w:tc>
        <w:tc>
          <w:tcPr>
            <w:tcW w:w="4961" w:type="dxa"/>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r w:rsidRPr="002C45C7">
              <w:rPr>
                <w:rFonts w:ascii="Times New Roman" w:eastAsia="Times New Roman" w:hAnsi="Times New Roman" w:cs="Times New Roman"/>
                <w:iCs/>
                <w:sz w:val="24"/>
                <w:szCs w:val="24"/>
                <w:lang w:eastAsia="hu-HU"/>
              </w:rPr>
              <w:t xml:space="preserve">B) </w:t>
            </w:r>
            <w:r w:rsidRPr="002C45C7">
              <w:rPr>
                <w:rFonts w:ascii="Times New Roman" w:eastAsia="Times New Roman" w:hAnsi="Times New Roman" w:cs="Times New Roman"/>
                <w:sz w:val="24"/>
                <w:szCs w:val="24"/>
                <w:lang w:eastAsia="hu-HU"/>
              </w:rPr>
              <w:t>Megjegyzés</w:t>
            </w:r>
          </w:p>
        </w:tc>
        <w:tc>
          <w:tcPr>
            <w:tcW w:w="0" w:type="auto"/>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p>
        </w:tc>
      </w:tr>
      <w:tr w:rsidR="000D7583" w:rsidRPr="002C45C7" w:rsidTr="0098797F">
        <w:trPr>
          <w:tblCellSpacing w:w="0" w:type="dxa"/>
        </w:trPr>
        <w:tc>
          <w:tcPr>
            <w:tcW w:w="4957"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1. A közfeladatot ellátó szervezet éves (elemi) költségvetései</w:t>
            </w:r>
          </w:p>
        </w:tc>
        <w:tc>
          <w:tcPr>
            <w:tcW w:w="4961" w:type="dxa"/>
            <w:vAlign w:val="center"/>
            <w:hideMark/>
          </w:tcPr>
          <w:p w:rsidR="000D7583" w:rsidRPr="002C45C7" w:rsidRDefault="00C936E8" w:rsidP="0098797F">
            <w:pPr>
              <w:spacing w:after="0" w:line="240" w:lineRule="auto"/>
              <w:rPr>
                <w:rFonts w:ascii="Times New Roman" w:eastAsia="Times New Roman" w:hAnsi="Times New Roman" w:cs="Times New Roman"/>
                <w:sz w:val="24"/>
                <w:szCs w:val="24"/>
                <w:lang w:eastAsia="hu-HU"/>
              </w:rPr>
            </w:pPr>
            <w:hyperlink r:id="rId29" w:history="1">
              <w:r w:rsidR="000D7583" w:rsidRPr="002E7A3A">
                <w:rPr>
                  <w:rStyle w:val="Hiperhivatkozs"/>
                  <w:rFonts w:ascii="Times New Roman" w:eastAsia="Times New Roman" w:hAnsi="Times New Roman" w:cs="Times New Roman"/>
                  <w:sz w:val="24"/>
                  <w:szCs w:val="24"/>
                  <w:lang w:eastAsia="hu-HU"/>
                </w:rPr>
                <w:t>www.simonfaihivatal.hu</w:t>
              </w:r>
            </w:hyperlink>
          </w:p>
        </w:tc>
        <w:tc>
          <w:tcPr>
            <w:tcW w:w="0" w:type="auto"/>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r>
    </w:tbl>
    <w:p w:rsidR="000D7583" w:rsidRPr="002C45C7" w:rsidRDefault="000D7583" w:rsidP="000D7583">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II. Közzétételi egység: Számviteli beszámolók</w:t>
      </w:r>
    </w:p>
    <w:tbl>
      <w:tblPr>
        <w:tblW w:w="994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5"/>
        <w:gridCol w:w="5103"/>
        <w:gridCol w:w="26"/>
      </w:tblGrid>
      <w:tr w:rsidR="000D7583" w:rsidRPr="002C45C7" w:rsidTr="0098797F">
        <w:trPr>
          <w:tblCellSpacing w:w="0" w:type="dxa"/>
        </w:trPr>
        <w:tc>
          <w:tcPr>
            <w:tcW w:w="4815" w:type="dxa"/>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r w:rsidRPr="002C45C7">
              <w:rPr>
                <w:rFonts w:ascii="Times New Roman" w:eastAsia="Times New Roman" w:hAnsi="Times New Roman" w:cs="Times New Roman"/>
                <w:iCs/>
                <w:sz w:val="24"/>
                <w:szCs w:val="24"/>
                <w:lang w:eastAsia="hu-HU"/>
              </w:rPr>
              <w:t xml:space="preserve">A) </w:t>
            </w:r>
            <w:r w:rsidRPr="002C45C7">
              <w:rPr>
                <w:rFonts w:ascii="Times New Roman" w:eastAsia="Times New Roman" w:hAnsi="Times New Roman" w:cs="Times New Roman"/>
                <w:sz w:val="24"/>
                <w:szCs w:val="24"/>
                <w:lang w:eastAsia="hu-HU"/>
              </w:rPr>
              <w:t>Adat megnevezése</w:t>
            </w:r>
          </w:p>
        </w:tc>
        <w:tc>
          <w:tcPr>
            <w:tcW w:w="5103" w:type="dxa"/>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r w:rsidRPr="002C45C7">
              <w:rPr>
                <w:rFonts w:ascii="Times New Roman" w:eastAsia="Times New Roman" w:hAnsi="Times New Roman" w:cs="Times New Roman"/>
                <w:iCs/>
                <w:sz w:val="24"/>
                <w:szCs w:val="24"/>
                <w:lang w:eastAsia="hu-HU"/>
              </w:rPr>
              <w:t xml:space="preserve">B) </w:t>
            </w:r>
            <w:r w:rsidRPr="002C45C7">
              <w:rPr>
                <w:rFonts w:ascii="Times New Roman" w:eastAsia="Times New Roman" w:hAnsi="Times New Roman" w:cs="Times New Roman"/>
                <w:sz w:val="24"/>
                <w:szCs w:val="24"/>
                <w:lang w:eastAsia="hu-HU"/>
              </w:rPr>
              <w:t>Megjegyzés</w:t>
            </w:r>
          </w:p>
        </w:tc>
        <w:tc>
          <w:tcPr>
            <w:tcW w:w="0" w:type="auto"/>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p>
        </w:tc>
      </w:tr>
      <w:tr w:rsidR="000D7583" w:rsidRPr="002C45C7" w:rsidTr="0098797F">
        <w:trPr>
          <w:tblCellSpacing w:w="0" w:type="dxa"/>
        </w:trPr>
        <w:tc>
          <w:tcPr>
            <w:tcW w:w="4815"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1. A közfeladatot ellátó szervezet számviteli törvény szerinti beszámolói</w:t>
            </w:r>
          </w:p>
        </w:tc>
        <w:tc>
          <w:tcPr>
            <w:tcW w:w="5103" w:type="dxa"/>
            <w:vAlign w:val="center"/>
            <w:hideMark/>
          </w:tcPr>
          <w:p w:rsidR="000D7583" w:rsidRPr="002C45C7" w:rsidRDefault="00C936E8" w:rsidP="0098797F">
            <w:pPr>
              <w:spacing w:after="0" w:line="240" w:lineRule="auto"/>
              <w:rPr>
                <w:rFonts w:ascii="Times New Roman" w:eastAsia="Times New Roman" w:hAnsi="Times New Roman" w:cs="Times New Roman"/>
                <w:sz w:val="24"/>
                <w:szCs w:val="24"/>
                <w:lang w:eastAsia="hu-HU"/>
              </w:rPr>
            </w:pPr>
            <w:hyperlink r:id="rId30" w:history="1">
              <w:r w:rsidR="000D7583" w:rsidRPr="002E7A3A">
                <w:rPr>
                  <w:rStyle w:val="Hiperhivatkozs"/>
                  <w:rFonts w:ascii="Times New Roman" w:eastAsia="Times New Roman" w:hAnsi="Times New Roman" w:cs="Times New Roman"/>
                  <w:sz w:val="24"/>
                  <w:szCs w:val="24"/>
                  <w:lang w:eastAsia="hu-HU"/>
                </w:rPr>
                <w:t>www.simonfaihivatal.hu</w:t>
              </w:r>
            </w:hyperlink>
          </w:p>
        </w:tc>
        <w:tc>
          <w:tcPr>
            <w:tcW w:w="0" w:type="auto"/>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r>
    </w:tbl>
    <w:p w:rsidR="00C936E8" w:rsidRDefault="00C936E8" w:rsidP="000D7583">
      <w:pPr>
        <w:spacing w:before="100" w:beforeAutospacing="1" w:after="100" w:afterAutospacing="1" w:line="240" w:lineRule="auto"/>
        <w:ind w:firstLine="240"/>
        <w:rPr>
          <w:rFonts w:ascii="Times New Roman" w:eastAsia="Times New Roman" w:hAnsi="Times New Roman" w:cs="Times New Roman"/>
          <w:sz w:val="24"/>
          <w:szCs w:val="24"/>
          <w:lang w:eastAsia="hu-HU"/>
        </w:rPr>
      </w:pPr>
    </w:p>
    <w:p w:rsidR="000D7583" w:rsidRPr="002C45C7" w:rsidRDefault="000D7583" w:rsidP="000D7583">
      <w:pPr>
        <w:spacing w:before="100" w:beforeAutospacing="1" w:after="100" w:afterAutospacing="1" w:line="240" w:lineRule="auto"/>
        <w:ind w:firstLine="240"/>
        <w:rPr>
          <w:rFonts w:ascii="Times New Roman" w:eastAsia="Times New Roman" w:hAnsi="Times New Roman" w:cs="Times New Roman"/>
          <w:sz w:val="24"/>
          <w:szCs w:val="24"/>
          <w:lang w:eastAsia="hu-HU"/>
        </w:rPr>
      </w:pPr>
      <w:bookmarkStart w:id="1" w:name="_GoBack"/>
      <w:bookmarkEnd w:id="1"/>
      <w:r w:rsidRPr="002C45C7">
        <w:rPr>
          <w:rFonts w:ascii="Times New Roman" w:eastAsia="Times New Roman" w:hAnsi="Times New Roman" w:cs="Times New Roman"/>
          <w:sz w:val="24"/>
          <w:szCs w:val="24"/>
          <w:lang w:eastAsia="hu-HU"/>
        </w:rPr>
        <w:lastRenderedPageBreak/>
        <w:t>III. Közzétételi egység: A költségvetés végrehajtása</w:t>
      </w:r>
    </w:p>
    <w:tbl>
      <w:tblPr>
        <w:tblW w:w="994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57"/>
        <w:gridCol w:w="4961"/>
        <w:gridCol w:w="26"/>
      </w:tblGrid>
      <w:tr w:rsidR="000D7583" w:rsidRPr="002C45C7" w:rsidTr="0098797F">
        <w:trPr>
          <w:tblCellSpacing w:w="0" w:type="dxa"/>
        </w:trPr>
        <w:tc>
          <w:tcPr>
            <w:tcW w:w="4957" w:type="dxa"/>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r w:rsidRPr="002C45C7">
              <w:rPr>
                <w:rFonts w:ascii="Times New Roman" w:eastAsia="Times New Roman" w:hAnsi="Times New Roman" w:cs="Times New Roman"/>
                <w:iCs/>
                <w:sz w:val="24"/>
                <w:szCs w:val="24"/>
                <w:lang w:eastAsia="hu-HU"/>
              </w:rPr>
              <w:t xml:space="preserve">A) </w:t>
            </w:r>
            <w:r w:rsidRPr="002C45C7">
              <w:rPr>
                <w:rFonts w:ascii="Times New Roman" w:eastAsia="Times New Roman" w:hAnsi="Times New Roman" w:cs="Times New Roman"/>
                <w:sz w:val="24"/>
                <w:szCs w:val="24"/>
                <w:lang w:eastAsia="hu-HU"/>
              </w:rPr>
              <w:t>Adat megnevezése</w:t>
            </w:r>
          </w:p>
        </w:tc>
        <w:tc>
          <w:tcPr>
            <w:tcW w:w="4961" w:type="dxa"/>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r w:rsidRPr="002C45C7">
              <w:rPr>
                <w:rFonts w:ascii="Times New Roman" w:eastAsia="Times New Roman" w:hAnsi="Times New Roman" w:cs="Times New Roman"/>
                <w:iCs/>
                <w:sz w:val="24"/>
                <w:szCs w:val="24"/>
                <w:lang w:eastAsia="hu-HU"/>
              </w:rPr>
              <w:t xml:space="preserve">B) </w:t>
            </w:r>
            <w:r w:rsidRPr="002C45C7">
              <w:rPr>
                <w:rFonts w:ascii="Times New Roman" w:eastAsia="Times New Roman" w:hAnsi="Times New Roman" w:cs="Times New Roman"/>
                <w:sz w:val="24"/>
                <w:szCs w:val="24"/>
                <w:lang w:eastAsia="hu-HU"/>
              </w:rPr>
              <w:t>Megjegyzés</w:t>
            </w:r>
          </w:p>
        </w:tc>
        <w:tc>
          <w:tcPr>
            <w:tcW w:w="0" w:type="auto"/>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p>
        </w:tc>
      </w:tr>
      <w:tr w:rsidR="000D7583" w:rsidRPr="002C45C7" w:rsidTr="0098797F">
        <w:trPr>
          <w:tblCellSpacing w:w="0" w:type="dxa"/>
        </w:trPr>
        <w:tc>
          <w:tcPr>
            <w:tcW w:w="4957"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1. A közfeladatot ellátó szervezetnek a költségvetés végrehajtásáról - a külön jogszabályban meghatározott módon és gyakorisággal - készített beszámolói</w:t>
            </w:r>
          </w:p>
        </w:tc>
        <w:tc>
          <w:tcPr>
            <w:tcW w:w="4961" w:type="dxa"/>
            <w:vAlign w:val="center"/>
            <w:hideMark/>
          </w:tcPr>
          <w:p w:rsidR="000D7583" w:rsidRPr="002C45C7" w:rsidRDefault="00C936E8" w:rsidP="0098797F">
            <w:pPr>
              <w:spacing w:after="0" w:line="240" w:lineRule="auto"/>
              <w:rPr>
                <w:rFonts w:ascii="Times New Roman" w:eastAsia="Times New Roman" w:hAnsi="Times New Roman" w:cs="Times New Roman"/>
                <w:sz w:val="24"/>
                <w:szCs w:val="24"/>
                <w:lang w:eastAsia="hu-HU"/>
              </w:rPr>
            </w:pPr>
            <w:hyperlink r:id="rId31" w:history="1">
              <w:r w:rsidR="000D7583" w:rsidRPr="002E7A3A">
                <w:rPr>
                  <w:rStyle w:val="Hiperhivatkozs"/>
                  <w:rFonts w:ascii="Times New Roman" w:eastAsia="Times New Roman" w:hAnsi="Times New Roman" w:cs="Times New Roman"/>
                  <w:sz w:val="24"/>
                  <w:szCs w:val="24"/>
                  <w:lang w:eastAsia="hu-HU"/>
                </w:rPr>
                <w:t>www.simonfaihivatal.hu</w:t>
              </w:r>
            </w:hyperlink>
          </w:p>
        </w:tc>
        <w:tc>
          <w:tcPr>
            <w:tcW w:w="0" w:type="auto"/>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r>
    </w:tbl>
    <w:p w:rsidR="000D7583" w:rsidRPr="002C45C7" w:rsidRDefault="000D7583" w:rsidP="000D7583">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3.3. Költségvetések, beszámolók</w:t>
      </w:r>
    </w:p>
    <w:p w:rsidR="000D7583" w:rsidRPr="002C45C7" w:rsidRDefault="000D7583" w:rsidP="000D7583">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I. Közzétételi egység: A foglalkoztatottak</w:t>
      </w:r>
    </w:p>
    <w:tbl>
      <w:tblPr>
        <w:tblW w:w="980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57"/>
        <w:gridCol w:w="4819"/>
        <w:gridCol w:w="26"/>
      </w:tblGrid>
      <w:tr w:rsidR="000D7583" w:rsidRPr="002C45C7" w:rsidTr="0098797F">
        <w:trPr>
          <w:tblCellSpacing w:w="0" w:type="dxa"/>
        </w:trPr>
        <w:tc>
          <w:tcPr>
            <w:tcW w:w="4957" w:type="dxa"/>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r w:rsidRPr="002C45C7">
              <w:rPr>
                <w:rFonts w:ascii="Times New Roman" w:eastAsia="Times New Roman" w:hAnsi="Times New Roman" w:cs="Times New Roman"/>
                <w:iCs/>
                <w:sz w:val="24"/>
                <w:szCs w:val="24"/>
                <w:lang w:eastAsia="hu-HU"/>
              </w:rPr>
              <w:t xml:space="preserve">A) </w:t>
            </w:r>
            <w:r w:rsidRPr="002C45C7">
              <w:rPr>
                <w:rFonts w:ascii="Times New Roman" w:eastAsia="Times New Roman" w:hAnsi="Times New Roman" w:cs="Times New Roman"/>
                <w:sz w:val="24"/>
                <w:szCs w:val="24"/>
                <w:lang w:eastAsia="hu-HU"/>
              </w:rPr>
              <w:t>Adat megnevezése</w:t>
            </w:r>
          </w:p>
        </w:tc>
        <w:tc>
          <w:tcPr>
            <w:tcW w:w="4819" w:type="dxa"/>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r w:rsidRPr="002C45C7">
              <w:rPr>
                <w:rFonts w:ascii="Times New Roman" w:eastAsia="Times New Roman" w:hAnsi="Times New Roman" w:cs="Times New Roman"/>
                <w:iCs/>
                <w:sz w:val="24"/>
                <w:szCs w:val="24"/>
                <w:lang w:eastAsia="hu-HU"/>
              </w:rPr>
              <w:t xml:space="preserve">B) </w:t>
            </w:r>
            <w:r w:rsidRPr="002C45C7">
              <w:rPr>
                <w:rFonts w:ascii="Times New Roman" w:eastAsia="Times New Roman" w:hAnsi="Times New Roman" w:cs="Times New Roman"/>
                <w:sz w:val="24"/>
                <w:szCs w:val="24"/>
                <w:lang w:eastAsia="hu-HU"/>
              </w:rPr>
              <w:t>Megjegyzés</w:t>
            </w:r>
          </w:p>
        </w:tc>
        <w:tc>
          <w:tcPr>
            <w:tcW w:w="0" w:type="auto"/>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p>
        </w:tc>
      </w:tr>
      <w:tr w:rsidR="000D7583" w:rsidRPr="002C45C7" w:rsidTr="0098797F">
        <w:trPr>
          <w:tblCellSpacing w:w="0" w:type="dxa"/>
        </w:trPr>
        <w:tc>
          <w:tcPr>
            <w:tcW w:w="4957"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1. A közfeladatot ellátó szervezetnél foglalkoztatottak létszáma és személyi juttatásaira vonatkozó összesített adatok</w:t>
            </w:r>
          </w:p>
        </w:tc>
        <w:tc>
          <w:tcPr>
            <w:tcW w:w="4819" w:type="dxa"/>
            <w:vAlign w:val="center"/>
          </w:tcPr>
          <w:p w:rsidR="000D7583" w:rsidRPr="002C45C7" w:rsidRDefault="00C936E8" w:rsidP="0098797F">
            <w:pPr>
              <w:spacing w:after="0" w:line="240" w:lineRule="auto"/>
              <w:rPr>
                <w:rFonts w:ascii="Times New Roman" w:eastAsia="Times New Roman" w:hAnsi="Times New Roman" w:cs="Times New Roman"/>
                <w:sz w:val="24"/>
                <w:szCs w:val="24"/>
                <w:highlight w:val="yellow"/>
                <w:lang w:eastAsia="hu-HU"/>
              </w:rPr>
            </w:pPr>
            <w:hyperlink r:id="rId32" w:history="1">
              <w:r w:rsidR="000D7583" w:rsidRPr="002E7A3A">
                <w:rPr>
                  <w:rStyle w:val="Hiperhivatkozs"/>
                  <w:rFonts w:ascii="Times New Roman" w:eastAsia="Times New Roman" w:hAnsi="Times New Roman" w:cs="Times New Roman"/>
                  <w:sz w:val="24"/>
                  <w:szCs w:val="24"/>
                  <w:lang w:eastAsia="hu-HU"/>
                </w:rPr>
                <w:t>www.simonfaihivatal.hu</w:t>
              </w:r>
            </w:hyperlink>
          </w:p>
        </w:tc>
        <w:tc>
          <w:tcPr>
            <w:tcW w:w="0" w:type="auto"/>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r>
      <w:tr w:rsidR="000D7583" w:rsidRPr="002C45C7" w:rsidTr="0098797F">
        <w:trPr>
          <w:tblCellSpacing w:w="0" w:type="dxa"/>
        </w:trPr>
        <w:tc>
          <w:tcPr>
            <w:tcW w:w="4957"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2. A vezetők és a vezető tisztségviselők illetménye, munkabére, és rendszeres juttatásai, valamint költségtérítése összesített összege</w:t>
            </w:r>
          </w:p>
        </w:tc>
        <w:tc>
          <w:tcPr>
            <w:tcW w:w="4819" w:type="dxa"/>
            <w:vAlign w:val="center"/>
          </w:tcPr>
          <w:p w:rsidR="000D7583" w:rsidRPr="002C45C7" w:rsidRDefault="00C936E8" w:rsidP="0098797F">
            <w:pPr>
              <w:spacing w:after="0" w:line="240" w:lineRule="auto"/>
              <w:rPr>
                <w:rFonts w:ascii="Times New Roman" w:eastAsia="Times New Roman" w:hAnsi="Times New Roman" w:cs="Times New Roman"/>
                <w:sz w:val="24"/>
                <w:szCs w:val="24"/>
                <w:lang w:eastAsia="hu-HU"/>
              </w:rPr>
            </w:pPr>
            <w:hyperlink r:id="rId33" w:history="1">
              <w:r w:rsidR="000D7583" w:rsidRPr="002E7A3A">
                <w:rPr>
                  <w:rStyle w:val="Hiperhivatkozs"/>
                  <w:rFonts w:ascii="Times New Roman" w:eastAsia="Times New Roman" w:hAnsi="Times New Roman" w:cs="Times New Roman"/>
                  <w:sz w:val="24"/>
                  <w:szCs w:val="24"/>
                  <w:lang w:eastAsia="hu-HU"/>
                </w:rPr>
                <w:t>www.simonfaihivatal.hu</w:t>
              </w:r>
            </w:hyperlink>
          </w:p>
        </w:tc>
        <w:tc>
          <w:tcPr>
            <w:tcW w:w="0" w:type="auto"/>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r>
      <w:tr w:rsidR="000D7583" w:rsidRPr="002C45C7" w:rsidTr="0098797F">
        <w:trPr>
          <w:tblCellSpacing w:w="0" w:type="dxa"/>
        </w:trPr>
        <w:tc>
          <w:tcPr>
            <w:tcW w:w="4957"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3. Az egyéb alkalmazottaknak nyújtott juttatások fajtája és mértéke összesítve</w:t>
            </w:r>
          </w:p>
        </w:tc>
        <w:tc>
          <w:tcPr>
            <w:tcW w:w="4819" w:type="dxa"/>
            <w:vAlign w:val="center"/>
          </w:tcPr>
          <w:p w:rsidR="000D7583" w:rsidRPr="002C45C7" w:rsidRDefault="00C936E8" w:rsidP="0098797F">
            <w:pPr>
              <w:spacing w:after="0" w:line="240" w:lineRule="auto"/>
              <w:rPr>
                <w:rFonts w:ascii="Times New Roman" w:eastAsia="Times New Roman" w:hAnsi="Times New Roman" w:cs="Times New Roman"/>
                <w:sz w:val="24"/>
                <w:szCs w:val="24"/>
                <w:lang w:eastAsia="hu-HU"/>
              </w:rPr>
            </w:pPr>
            <w:hyperlink r:id="rId34" w:history="1">
              <w:r w:rsidR="000D7583" w:rsidRPr="002E7A3A">
                <w:rPr>
                  <w:rStyle w:val="Hiperhivatkozs"/>
                  <w:rFonts w:ascii="Times New Roman" w:eastAsia="Times New Roman" w:hAnsi="Times New Roman" w:cs="Times New Roman"/>
                  <w:sz w:val="24"/>
                  <w:szCs w:val="24"/>
                  <w:lang w:eastAsia="hu-HU"/>
                </w:rPr>
                <w:t>www.simonfaihivatal.hu</w:t>
              </w:r>
            </w:hyperlink>
          </w:p>
        </w:tc>
        <w:tc>
          <w:tcPr>
            <w:tcW w:w="0" w:type="auto"/>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r>
    </w:tbl>
    <w:p w:rsidR="000D7583" w:rsidRPr="002C45C7" w:rsidRDefault="000D7583" w:rsidP="000D7583">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II. Közzétételi egység: Támogatások</w:t>
      </w:r>
    </w:p>
    <w:tbl>
      <w:tblPr>
        <w:tblW w:w="9948" w:type="dxa"/>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9"/>
        <w:gridCol w:w="5103"/>
        <w:gridCol w:w="26"/>
      </w:tblGrid>
      <w:tr w:rsidR="000D7583" w:rsidRPr="002C45C7" w:rsidTr="0098797F">
        <w:trPr>
          <w:tblCellSpacing w:w="0" w:type="dxa"/>
        </w:trPr>
        <w:tc>
          <w:tcPr>
            <w:tcW w:w="4819" w:type="dxa"/>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r w:rsidRPr="002C45C7">
              <w:rPr>
                <w:rFonts w:ascii="Times New Roman" w:eastAsia="Times New Roman" w:hAnsi="Times New Roman" w:cs="Times New Roman"/>
                <w:iCs/>
                <w:sz w:val="24"/>
                <w:szCs w:val="24"/>
                <w:lang w:eastAsia="hu-HU"/>
              </w:rPr>
              <w:t xml:space="preserve">A) </w:t>
            </w:r>
            <w:r w:rsidRPr="002C45C7">
              <w:rPr>
                <w:rFonts w:ascii="Times New Roman" w:eastAsia="Times New Roman" w:hAnsi="Times New Roman" w:cs="Times New Roman"/>
                <w:sz w:val="24"/>
                <w:szCs w:val="24"/>
                <w:lang w:eastAsia="hu-HU"/>
              </w:rPr>
              <w:t>Adat megnevezése</w:t>
            </w:r>
          </w:p>
        </w:tc>
        <w:tc>
          <w:tcPr>
            <w:tcW w:w="5103" w:type="dxa"/>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r w:rsidRPr="002C45C7">
              <w:rPr>
                <w:rFonts w:ascii="Times New Roman" w:eastAsia="Times New Roman" w:hAnsi="Times New Roman" w:cs="Times New Roman"/>
                <w:iCs/>
                <w:sz w:val="24"/>
                <w:szCs w:val="24"/>
                <w:lang w:eastAsia="hu-HU"/>
              </w:rPr>
              <w:t xml:space="preserve">B) </w:t>
            </w:r>
            <w:r w:rsidRPr="002C45C7">
              <w:rPr>
                <w:rFonts w:ascii="Times New Roman" w:eastAsia="Times New Roman" w:hAnsi="Times New Roman" w:cs="Times New Roman"/>
                <w:sz w:val="24"/>
                <w:szCs w:val="24"/>
                <w:lang w:eastAsia="hu-HU"/>
              </w:rPr>
              <w:t>Megjegyzés</w:t>
            </w:r>
          </w:p>
        </w:tc>
        <w:tc>
          <w:tcPr>
            <w:tcW w:w="0" w:type="auto"/>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p>
        </w:tc>
      </w:tr>
      <w:tr w:rsidR="000D7583" w:rsidRPr="002C45C7" w:rsidTr="0098797F">
        <w:trPr>
          <w:tblCellSpacing w:w="0" w:type="dxa"/>
        </w:trPr>
        <w:tc>
          <w:tcPr>
            <w:tcW w:w="4819"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1. A közfeladatot ellátó szervezet költségvetéséből nyújtott, nem normatív, céljellegű, fejlesztési támogatások kedvezményezettjeinek neve</w:t>
            </w:r>
          </w:p>
        </w:tc>
        <w:tc>
          <w:tcPr>
            <w:tcW w:w="5103" w:type="dxa"/>
            <w:vAlign w:val="center"/>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releváns.</w:t>
            </w:r>
          </w:p>
        </w:tc>
        <w:tc>
          <w:tcPr>
            <w:tcW w:w="0" w:type="auto"/>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r>
      <w:tr w:rsidR="000D7583" w:rsidRPr="002C45C7" w:rsidTr="0098797F">
        <w:trPr>
          <w:tblCellSpacing w:w="0" w:type="dxa"/>
        </w:trPr>
        <w:tc>
          <w:tcPr>
            <w:tcW w:w="4819"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2. A közfeladatot ellátó szervezet költségvetéséből nyújtott, nem normatív, céljellegű, fejlesztési támogatások célja</w:t>
            </w:r>
          </w:p>
        </w:tc>
        <w:tc>
          <w:tcPr>
            <w:tcW w:w="5103" w:type="dxa"/>
            <w:vAlign w:val="center"/>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releváns.</w:t>
            </w:r>
          </w:p>
        </w:tc>
        <w:tc>
          <w:tcPr>
            <w:tcW w:w="0" w:type="auto"/>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r>
      <w:tr w:rsidR="000D7583" w:rsidRPr="002C45C7" w:rsidTr="0098797F">
        <w:trPr>
          <w:tblCellSpacing w:w="0" w:type="dxa"/>
        </w:trPr>
        <w:tc>
          <w:tcPr>
            <w:tcW w:w="4819"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3. A közfeladatot ellátó szervezet költségvetéséből nyújtott, nem normatív, céljellegű, fejlesztési támogatások összege</w:t>
            </w:r>
          </w:p>
        </w:tc>
        <w:tc>
          <w:tcPr>
            <w:tcW w:w="5103" w:type="dxa"/>
            <w:vAlign w:val="center"/>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releváns.</w:t>
            </w:r>
          </w:p>
        </w:tc>
        <w:tc>
          <w:tcPr>
            <w:tcW w:w="0" w:type="auto"/>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r>
      <w:tr w:rsidR="000D7583" w:rsidRPr="002C45C7" w:rsidTr="0098797F">
        <w:trPr>
          <w:tblCellSpacing w:w="0" w:type="dxa"/>
        </w:trPr>
        <w:tc>
          <w:tcPr>
            <w:tcW w:w="4819"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4. A közfeladatot ellátó szervezet költségvetéséből nyújtott, nem normatív, céljellegű, fejlesztési támogatási program megvalósítási helye</w:t>
            </w:r>
          </w:p>
        </w:tc>
        <w:tc>
          <w:tcPr>
            <w:tcW w:w="5103" w:type="dxa"/>
            <w:vAlign w:val="center"/>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releváns.</w:t>
            </w:r>
          </w:p>
        </w:tc>
        <w:tc>
          <w:tcPr>
            <w:tcW w:w="0" w:type="auto"/>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r>
    </w:tbl>
    <w:p w:rsidR="000D7583" w:rsidRPr="002C45C7" w:rsidRDefault="000D7583" w:rsidP="000D7583">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III. Közzétételi egység: Szerződések</w:t>
      </w:r>
    </w:p>
    <w:tbl>
      <w:tblPr>
        <w:tblW w:w="1008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57"/>
        <w:gridCol w:w="5103"/>
        <w:gridCol w:w="26"/>
      </w:tblGrid>
      <w:tr w:rsidR="000D7583" w:rsidRPr="002C45C7" w:rsidTr="0098797F">
        <w:trPr>
          <w:tblCellSpacing w:w="0" w:type="dxa"/>
        </w:trPr>
        <w:tc>
          <w:tcPr>
            <w:tcW w:w="4957" w:type="dxa"/>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r w:rsidRPr="002C45C7">
              <w:rPr>
                <w:rFonts w:ascii="Times New Roman" w:eastAsia="Times New Roman" w:hAnsi="Times New Roman" w:cs="Times New Roman"/>
                <w:iCs/>
                <w:sz w:val="24"/>
                <w:szCs w:val="24"/>
                <w:lang w:eastAsia="hu-HU"/>
              </w:rPr>
              <w:t xml:space="preserve">A) </w:t>
            </w:r>
            <w:r w:rsidRPr="002C45C7">
              <w:rPr>
                <w:rFonts w:ascii="Times New Roman" w:eastAsia="Times New Roman" w:hAnsi="Times New Roman" w:cs="Times New Roman"/>
                <w:sz w:val="24"/>
                <w:szCs w:val="24"/>
                <w:lang w:eastAsia="hu-HU"/>
              </w:rPr>
              <w:t>Adat megnevezése</w:t>
            </w:r>
          </w:p>
        </w:tc>
        <w:tc>
          <w:tcPr>
            <w:tcW w:w="5103" w:type="dxa"/>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r w:rsidRPr="002C45C7">
              <w:rPr>
                <w:rFonts w:ascii="Times New Roman" w:eastAsia="Times New Roman" w:hAnsi="Times New Roman" w:cs="Times New Roman"/>
                <w:iCs/>
                <w:sz w:val="24"/>
                <w:szCs w:val="24"/>
                <w:lang w:eastAsia="hu-HU"/>
              </w:rPr>
              <w:t xml:space="preserve">B) </w:t>
            </w:r>
            <w:r w:rsidRPr="002C45C7">
              <w:rPr>
                <w:rFonts w:ascii="Times New Roman" w:eastAsia="Times New Roman" w:hAnsi="Times New Roman" w:cs="Times New Roman"/>
                <w:sz w:val="24"/>
                <w:szCs w:val="24"/>
                <w:lang w:eastAsia="hu-HU"/>
              </w:rPr>
              <w:t>Megjegyzés</w:t>
            </w:r>
          </w:p>
        </w:tc>
        <w:tc>
          <w:tcPr>
            <w:tcW w:w="0" w:type="auto"/>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p>
        </w:tc>
      </w:tr>
      <w:tr w:rsidR="000D7583" w:rsidRPr="002C45C7" w:rsidTr="0098797F">
        <w:trPr>
          <w:tblCellSpacing w:w="0" w:type="dxa"/>
        </w:trPr>
        <w:tc>
          <w:tcPr>
            <w:tcW w:w="4957"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 xml:space="preserve">1. </w:t>
            </w:r>
            <w:proofErr w:type="gramStart"/>
            <w:r w:rsidRPr="002C45C7">
              <w:rPr>
                <w:rFonts w:ascii="Times New Roman" w:eastAsia="Times New Roman" w:hAnsi="Times New Roman" w:cs="Times New Roman"/>
                <w:sz w:val="24"/>
                <w:szCs w:val="24"/>
                <w:lang w:eastAsia="hu-HU"/>
              </w:rPr>
              <w:t xml:space="preserve">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w:t>
            </w:r>
            <w:r w:rsidRPr="002C45C7">
              <w:rPr>
                <w:rFonts w:ascii="Times New Roman" w:eastAsia="Times New Roman" w:hAnsi="Times New Roman" w:cs="Times New Roman"/>
                <w:sz w:val="24"/>
                <w:szCs w:val="24"/>
                <w:lang w:eastAsia="hu-HU"/>
              </w:rPr>
              <w:lastRenderedPageBreak/>
              <w:t>annak időtartama, valamint az említett adatok változásai, a nemzetbiztonsági, illetve honvédelmi érdekkel</w:t>
            </w:r>
            <w:proofErr w:type="gramEnd"/>
            <w:r w:rsidRPr="002C45C7">
              <w:rPr>
                <w:rFonts w:ascii="Times New Roman" w:eastAsia="Times New Roman" w:hAnsi="Times New Roman" w:cs="Times New Roman"/>
                <w:sz w:val="24"/>
                <w:szCs w:val="24"/>
                <w:lang w:eastAsia="hu-HU"/>
              </w:rPr>
              <w:t xml:space="preserve"> közvetlenül összefüggő beszerzések adatai, és a minősített adatok kivételével </w:t>
            </w:r>
            <w:r w:rsidRPr="002C45C7">
              <w:rPr>
                <w:rFonts w:ascii="Times New Roman" w:eastAsia="Times New Roman" w:hAnsi="Times New Roman" w:cs="Times New Roman"/>
                <w:sz w:val="24"/>
                <w:szCs w:val="24"/>
                <w:lang w:eastAsia="hu-HU"/>
              </w:rPr>
              <w:br/>
            </w:r>
            <w:proofErr w:type="gramStart"/>
            <w:r w:rsidRPr="002C45C7">
              <w:rPr>
                <w:rFonts w:ascii="Times New Roman" w:eastAsia="Times New Roman" w:hAnsi="Times New Roman" w:cs="Times New Roman"/>
                <w:sz w:val="24"/>
                <w:szCs w:val="24"/>
                <w:lang w:eastAsia="hu-HU"/>
              </w:rPr>
              <w:t>A</w:t>
            </w:r>
            <w:proofErr w:type="gramEnd"/>
            <w:r w:rsidRPr="002C45C7">
              <w:rPr>
                <w:rFonts w:ascii="Times New Roman" w:eastAsia="Times New Roman" w:hAnsi="Times New Roman" w:cs="Times New Roman"/>
                <w:sz w:val="24"/>
                <w:szCs w:val="24"/>
                <w:lang w:eastAsia="hu-HU"/>
              </w:rPr>
              <w:t xml:space="preserve"> szerződés értéke alatt a szerződés tárgyáért kikötött - általános forgalmi adó nélkül számított - ellenszolgáltatást kell érteni, ingyenes ügylet esetén a vagyon piaci vagy könyv szerinti értéke közül a magasabb összeget kell figyelembe venni.</w:t>
            </w:r>
            <w:r w:rsidRPr="002C45C7">
              <w:rPr>
                <w:rFonts w:ascii="Times New Roman" w:eastAsia="Times New Roman" w:hAnsi="Times New Roman" w:cs="Times New Roman"/>
                <w:sz w:val="24"/>
                <w:szCs w:val="24"/>
                <w:lang w:eastAsia="hu-HU"/>
              </w:rPr>
              <w:br/>
              <w:t>Az időszakonként visszatérő - egy évnél hosszabb időtartamra kötött - szerződéseknél az érték kiszámításakor az ellenszolgáltatás egy évre számított összegét kell alapul venni. Az egy költségvetési évben ugyanazon szerződő féllel kötött azonos tárgyú szerződések értékét egybe kell számítani</w:t>
            </w:r>
          </w:p>
        </w:tc>
        <w:tc>
          <w:tcPr>
            <w:tcW w:w="5103"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Nem releváns.</w:t>
            </w:r>
          </w:p>
        </w:tc>
        <w:tc>
          <w:tcPr>
            <w:tcW w:w="0" w:type="auto"/>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r>
    </w:tbl>
    <w:p w:rsidR="000D7583" w:rsidRPr="002C45C7" w:rsidRDefault="000D7583" w:rsidP="000D7583">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IV. Közzétételi egység: Koncessziók</w:t>
      </w:r>
    </w:p>
    <w:tbl>
      <w:tblPr>
        <w:tblW w:w="994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5"/>
        <w:gridCol w:w="5103"/>
        <w:gridCol w:w="26"/>
      </w:tblGrid>
      <w:tr w:rsidR="000D7583" w:rsidRPr="002C45C7" w:rsidTr="0098797F">
        <w:trPr>
          <w:tblCellSpacing w:w="0" w:type="dxa"/>
        </w:trPr>
        <w:tc>
          <w:tcPr>
            <w:tcW w:w="4815" w:type="dxa"/>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r w:rsidRPr="002C45C7">
              <w:rPr>
                <w:rFonts w:ascii="Times New Roman" w:eastAsia="Times New Roman" w:hAnsi="Times New Roman" w:cs="Times New Roman"/>
                <w:iCs/>
                <w:sz w:val="24"/>
                <w:szCs w:val="24"/>
                <w:lang w:eastAsia="hu-HU"/>
              </w:rPr>
              <w:t xml:space="preserve">A) </w:t>
            </w:r>
            <w:r w:rsidRPr="002C45C7">
              <w:rPr>
                <w:rFonts w:ascii="Times New Roman" w:eastAsia="Times New Roman" w:hAnsi="Times New Roman" w:cs="Times New Roman"/>
                <w:sz w:val="24"/>
                <w:szCs w:val="24"/>
                <w:lang w:eastAsia="hu-HU"/>
              </w:rPr>
              <w:t>Adat megnevezése</w:t>
            </w:r>
          </w:p>
        </w:tc>
        <w:tc>
          <w:tcPr>
            <w:tcW w:w="5103" w:type="dxa"/>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r w:rsidRPr="002C45C7">
              <w:rPr>
                <w:rFonts w:ascii="Times New Roman" w:eastAsia="Times New Roman" w:hAnsi="Times New Roman" w:cs="Times New Roman"/>
                <w:iCs/>
                <w:sz w:val="24"/>
                <w:szCs w:val="24"/>
                <w:lang w:eastAsia="hu-HU"/>
              </w:rPr>
              <w:t xml:space="preserve">B) </w:t>
            </w:r>
            <w:r w:rsidRPr="002C45C7">
              <w:rPr>
                <w:rFonts w:ascii="Times New Roman" w:eastAsia="Times New Roman" w:hAnsi="Times New Roman" w:cs="Times New Roman"/>
                <w:sz w:val="24"/>
                <w:szCs w:val="24"/>
                <w:lang w:eastAsia="hu-HU"/>
              </w:rPr>
              <w:t>Megjegyzés</w:t>
            </w:r>
          </w:p>
        </w:tc>
        <w:tc>
          <w:tcPr>
            <w:tcW w:w="0" w:type="auto"/>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p>
        </w:tc>
      </w:tr>
      <w:tr w:rsidR="000D7583" w:rsidRPr="002C45C7" w:rsidTr="0098797F">
        <w:trPr>
          <w:tblCellSpacing w:w="0" w:type="dxa"/>
        </w:trPr>
        <w:tc>
          <w:tcPr>
            <w:tcW w:w="4815"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 xml:space="preserve">1. A </w:t>
            </w:r>
            <w:proofErr w:type="gramStart"/>
            <w:r w:rsidRPr="002C45C7">
              <w:rPr>
                <w:rFonts w:ascii="Times New Roman" w:eastAsia="Times New Roman" w:hAnsi="Times New Roman" w:cs="Times New Roman"/>
                <w:sz w:val="24"/>
                <w:szCs w:val="24"/>
                <w:lang w:eastAsia="hu-HU"/>
              </w:rPr>
              <w:t>koncesszióról</w:t>
            </w:r>
            <w:proofErr w:type="gramEnd"/>
            <w:r w:rsidRPr="002C45C7">
              <w:rPr>
                <w:rFonts w:ascii="Times New Roman" w:eastAsia="Times New Roman" w:hAnsi="Times New Roman" w:cs="Times New Roman"/>
                <w:sz w:val="24"/>
                <w:szCs w:val="24"/>
                <w:lang w:eastAsia="hu-HU"/>
              </w:rPr>
              <w:t xml:space="preserve"> szóló törvényben meghatározott nyilvános adatok (pályázati kiírások, pályázók adatai, az elbírálásról készített emlékeztetők, pályázat eredménye)</w:t>
            </w:r>
          </w:p>
        </w:tc>
        <w:tc>
          <w:tcPr>
            <w:tcW w:w="5103"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releváns.</w:t>
            </w:r>
          </w:p>
        </w:tc>
        <w:tc>
          <w:tcPr>
            <w:tcW w:w="0" w:type="auto"/>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r>
    </w:tbl>
    <w:p w:rsidR="000D7583" w:rsidRPr="002C45C7" w:rsidRDefault="000D7583" w:rsidP="000D7583">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V. Közzétételi egység: Egyéb kifizetések</w:t>
      </w:r>
    </w:p>
    <w:tbl>
      <w:tblPr>
        <w:tblW w:w="994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5"/>
        <w:gridCol w:w="5103"/>
        <w:gridCol w:w="26"/>
      </w:tblGrid>
      <w:tr w:rsidR="000D7583" w:rsidRPr="002C45C7" w:rsidTr="0098797F">
        <w:trPr>
          <w:tblCellSpacing w:w="0" w:type="dxa"/>
        </w:trPr>
        <w:tc>
          <w:tcPr>
            <w:tcW w:w="4815" w:type="dxa"/>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r w:rsidRPr="002C45C7">
              <w:rPr>
                <w:rFonts w:ascii="Times New Roman" w:eastAsia="Times New Roman" w:hAnsi="Times New Roman" w:cs="Times New Roman"/>
                <w:iCs/>
                <w:sz w:val="24"/>
                <w:szCs w:val="24"/>
                <w:lang w:eastAsia="hu-HU"/>
              </w:rPr>
              <w:t xml:space="preserve">A) </w:t>
            </w:r>
            <w:r w:rsidRPr="002C45C7">
              <w:rPr>
                <w:rFonts w:ascii="Times New Roman" w:eastAsia="Times New Roman" w:hAnsi="Times New Roman" w:cs="Times New Roman"/>
                <w:sz w:val="24"/>
                <w:szCs w:val="24"/>
                <w:lang w:eastAsia="hu-HU"/>
              </w:rPr>
              <w:t>Adat megnevezése</w:t>
            </w:r>
          </w:p>
        </w:tc>
        <w:tc>
          <w:tcPr>
            <w:tcW w:w="5103" w:type="dxa"/>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r w:rsidRPr="002C45C7">
              <w:rPr>
                <w:rFonts w:ascii="Times New Roman" w:eastAsia="Times New Roman" w:hAnsi="Times New Roman" w:cs="Times New Roman"/>
                <w:iCs/>
                <w:sz w:val="24"/>
                <w:szCs w:val="24"/>
                <w:lang w:eastAsia="hu-HU"/>
              </w:rPr>
              <w:t xml:space="preserve">B) </w:t>
            </w:r>
            <w:r w:rsidRPr="002C45C7">
              <w:rPr>
                <w:rFonts w:ascii="Times New Roman" w:eastAsia="Times New Roman" w:hAnsi="Times New Roman" w:cs="Times New Roman"/>
                <w:sz w:val="24"/>
                <w:szCs w:val="24"/>
                <w:lang w:eastAsia="hu-HU"/>
              </w:rPr>
              <w:t>Megjegyzés</w:t>
            </w:r>
          </w:p>
        </w:tc>
        <w:tc>
          <w:tcPr>
            <w:tcW w:w="0" w:type="auto"/>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p>
        </w:tc>
      </w:tr>
      <w:tr w:rsidR="000D7583" w:rsidRPr="002C45C7" w:rsidTr="0098797F">
        <w:trPr>
          <w:tblCellSpacing w:w="0" w:type="dxa"/>
        </w:trPr>
        <w:tc>
          <w:tcPr>
            <w:tcW w:w="4815"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 xml:space="preserve">1. A közfeladatot ellátó szervezet által nem alapfeladatai ellátására (így különösen egyesület támogatására, </w:t>
            </w:r>
            <w:proofErr w:type="spellStart"/>
            <w:r w:rsidRPr="002C45C7">
              <w:rPr>
                <w:rFonts w:ascii="Times New Roman" w:eastAsia="Times New Roman" w:hAnsi="Times New Roman" w:cs="Times New Roman"/>
                <w:sz w:val="24"/>
                <w:szCs w:val="24"/>
                <w:lang w:eastAsia="hu-HU"/>
              </w:rPr>
              <w:t>foglalkoztatottai</w:t>
            </w:r>
            <w:proofErr w:type="spellEnd"/>
            <w:r w:rsidRPr="002C45C7">
              <w:rPr>
                <w:rFonts w:ascii="Times New Roman" w:eastAsia="Times New Roman" w:hAnsi="Times New Roman" w:cs="Times New Roman"/>
                <w:sz w:val="24"/>
                <w:szCs w:val="24"/>
                <w:lang w:eastAsia="hu-HU"/>
              </w:rPr>
              <w:t xml:space="preserve"> szakmai és munkavállalói érdek-képviseleti szervei számára, foglalkoztatottjai, ellátottjai oktatási, kulturális, szociális és sporttevékenységet segítő szervezet támogatására, alapítványok által ellátott feladatokkal összefüggő kifizetésre) fordított, ötmillió forintot meghaladó kifizetések címzettjei</w:t>
            </w:r>
          </w:p>
        </w:tc>
        <w:tc>
          <w:tcPr>
            <w:tcW w:w="5103"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releváns.</w:t>
            </w:r>
          </w:p>
        </w:tc>
        <w:tc>
          <w:tcPr>
            <w:tcW w:w="0" w:type="auto"/>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r>
    </w:tbl>
    <w:p w:rsidR="000D7583" w:rsidRPr="002C45C7" w:rsidRDefault="000D7583" w:rsidP="000D7583">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VI. Közzétételi egység: Európai Unió által támogatott fejlesztések</w:t>
      </w:r>
    </w:p>
    <w:tbl>
      <w:tblPr>
        <w:tblW w:w="994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5"/>
        <w:gridCol w:w="5103"/>
        <w:gridCol w:w="26"/>
      </w:tblGrid>
      <w:tr w:rsidR="000D7583" w:rsidRPr="002C45C7" w:rsidTr="0098797F">
        <w:trPr>
          <w:tblCellSpacing w:w="0" w:type="dxa"/>
        </w:trPr>
        <w:tc>
          <w:tcPr>
            <w:tcW w:w="4815" w:type="dxa"/>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r w:rsidRPr="002C45C7">
              <w:rPr>
                <w:rFonts w:ascii="Times New Roman" w:eastAsia="Times New Roman" w:hAnsi="Times New Roman" w:cs="Times New Roman"/>
                <w:iCs/>
                <w:sz w:val="24"/>
                <w:szCs w:val="24"/>
                <w:lang w:eastAsia="hu-HU"/>
              </w:rPr>
              <w:t xml:space="preserve">A) </w:t>
            </w:r>
            <w:r w:rsidRPr="002C45C7">
              <w:rPr>
                <w:rFonts w:ascii="Times New Roman" w:eastAsia="Times New Roman" w:hAnsi="Times New Roman" w:cs="Times New Roman"/>
                <w:sz w:val="24"/>
                <w:szCs w:val="24"/>
                <w:lang w:eastAsia="hu-HU"/>
              </w:rPr>
              <w:t>Adat megnevezése</w:t>
            </w:r>
          </w:p>
        </w:tc>
        <w:tc>
          <w:tcPr>
            <w:tcW w:w="5103" w:type="dxa"/>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r w:rsidRPr="002C45C7">
              <w:rPr>
                <w:rFonts w:ascii="Times New Roman" w:eastAsia="Times New Roman" w:hAnsi="Times New Roman" w:cs="Times New Roman"/>
                <w:iCs/>
                <w:sz w:val="24"/>
                <w:szCs w:val="24"/>
                <w:lang w:eastAsia="hu-HU"/>
              </w:rPr>
              <w:t xml:space="preserve">B) </w:t>
            </w:r>
            <w:r w:rsidRPr="002C45C7">
              <w:rPr>
                <w:rFonts w:ascii="Times New Roman" w:eastAsia="Times New Roman" w:hAnsi="Times New Roman" w:cs="Times New Roman"/>
                <w:sz w:val="24"/>
                <w:szCs w:val="24"/>
                <w:lang w:eastAsia="hu-HU"/>
              </w:rPr>
              <w:t>Megjegyzés</w:t>
            </w:r>
          </w:p>
        </w:tc>
        <w:tc>
          <w:tcPr>
            <w:tcW w:w="0" w:type="auto"/>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p>
        </w:tc>
      </w:tr>
      <w:tr w:rsidR="000D7583" w:rsidRPr="002C45C7" w:rsidTr="0098797F">
        <w:trPr>
          <w:tblCellSpacing w:w="0" w:type="dxa"/>
        </w:trPr>
        <w:tc>
          <w:tcPr>
            <w:tcW w:w="4815"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1. Az Európai Unió támogatásával megvalósuló fejlesztések leírása, az azokra vonatkozó szerződések</w:t>
            </w:r>
          </w:p>
        </w:tc>
        <w:tc>
          <w:tcPr>
            <w:tcW w:w="5103" w:type="dxa"/>
            <w:vAlign w:val="center"/>
            <w:hideMark/>
          </w:tcPr>
          <w:p w:rsidR="000D7583" w:rsidRPr="002C45C7" w:rsidRDefault="00C936E8" w:rsidP="0098797F">
            <w:pPr>
              <w:spacing w:after="0" w:line="240" w:lineRule="auto"/>
              <w:rPr>
                <w:rFonts w:ascii="Times New Roman" w:eastAsia="Times New Roman" w:hAnsi="Times New Roman" w:cs="Times New Roman"/>
                <w:sz w:val="24"/>
                <w:szCs w:val="24"/>
                <w:lang w:eastAsia="hu-HU"/>
              </w:rPr>
            </w:pPr>
            <w:hyperlink r:id="rId35" w:history="1">
              <w:r w:rsidR="000D7583" w:rsidRPr="004E111D">
                <w:rPr>
                  <w:rStyle w:val="Hiperhivatkozs"/>
                  <w:rFonts w:ascii="Times New Roman" w:eastAsia="Times New Roman" w:hAnsi="Times New Roman" w:cs="Times New Roman"/>
                  <w:sz w:val="24"/>
                  <w:szCs w:val="24"/>
                  <w:lang w:eastAsia="hu-HU"/>
                </w:rPr>
                <w:t>http://www.szenna.hu/?page=ovodapalyazat</w:t>
              </w:r>
            </w:hyperlink>
            <w:r w:rsidR="000D7583">
              <w:rPr>
                <w:rFonts w:ascii="Times New Roman" w:eastAsia="Times New Roman" w:hAnsi="Times New Roman" w:cs="Times New Roman"/>
                <w:sz w:val="24"/>
                <w:szCs w:val="24"/>
                <w:lang w:eastAsia="hu-HU"/>
              </w:rPr>
              <w:t xml:space="preserve"> </w:t>
            </w:r>
          </w:p>
        </w:tc>
        <w:tc>
          <w:tcPr>
            <w:tcW w:w="0" w:type="auto"/>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r>
    </w:tbl>
    <w:p w:rsidR="000D7583" w:rsidRPr="002C45C7" w:rsidRDefault="000D7583" w:rsidP="000D7583">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VII. Közzétételi egység: Közbeszerzés</w:t>
      </w:r>
    </w:p>
    <w:tbl>
      <w:tblPr>
        <w:tblW w:w="994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57"/>
        <w:gridCol w:w="4961"/>
        <w:gridCol w:w="26"/>
      </w:tblGrid>
      <w:tr w:rsidR="000D7583" w:rsidRPr="002C45C7" w:rsidTr="0098797F">
        <w:trPr>
          <w:tblCellSpacing w:w="0" w:type="dxa"/>
        </w:trPr>
        <w:tc>
          <w:tcPr>
            <w:tcW w:w="4957" w:type="dxa"/>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r w:rsidRPr="002C45C7">
              <w:rPr>
                <w:rFonts w:ascii="Times New Roman" w:eastAsia="Times New Roman" w:hAnsi="Times New Roman" w:cs="Times New Roman"/>
                <w:iCs/>
                <w:sz w:val="24"/>
                <w:szCs w:val="24"/>
                <w:lang w:eastAsia="hu-HU"/>
              </w:rPr>
              <w:t xml:space="preserve">A) </w:t>
            </w:r>
            <w:r w:rsidRPr="002C45C7">
              <w:rPr>
                <w:rFonts w:ascii="Times New Roman" w:eastAsia="Times New Roman" w:hAnsi="Times New Roman" w:cs="Times New Roman"/>
                <w:sz w:val="24"/>
                <w:szCs w:val="24"/>
                <w:lang w:eastAsia="hu-HU"/>
              </w:rPr>
              <w:t>Adat megnevezése</w:t>
            </w:r>
          </w:p>
        </w:tc>
        <w:tc>
          <w:tcPr>
            <w:tcW w:w="4961" w:type="dxa"/>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r w:rsidRPr="002C45C7">
              <w:rPr>
                <w:rFonts w:ascii="Times New Roman" w:eastAsia="Times New Roman" w:hAnsi="Times New Roman" w:cs="Times New Roman"/>
                <w:iCs/>
                <w:sz w:val="24"/>
                <w:szCs w:val="24"/>
                <w:lang w:eastAsia="hu-HU"/>
              </w:rPr>
              <w:t xml:space="preserve">B) </w:t>
            </w:r>
            <w:r w:rsidRPr="002C45C7">
              <w:rPr>
                <w:rFonts w:ascii="Times New Roman" w:eastAsia="Times New Roman" w:hAnsi="Times New Roman" w:cs="Times New Roman"/>
                <w:sz w:val="24"/>
                <w:szCs w:val="24"/>
                <w:lang w:eastAsia="hu-HU"/>
              </w:rPr>
              <w:t>Megjegyzés</w:t>
            </w:r>
          </w:p>
        </w:tc>
        <w:tc>
          <w:tcPr>
            <w:tcW w:w="0" w:type="auto"/>
            <w:vAlign w:val="center"/>
            <w:hideMark/>
          </w:tcPr>
          <w:p w:rsidR="000D7583" w:rsidRPr="002C45C7" w:rsidRDefault="000D7583" w:rsidP="0098797F">
            <w:pPr>
              <w:spacing w:after="0" w:line="240" w:lineRule="auto"/>
              <w:jc w:val="center"/>
              <w:rPr>
                <w:rFonts w:ascii="Times New Roman" w:eastAsia="Times New Roman" w:hAnsi="Times New Roman" w:cs="Times New Roman"/>
                <w:sz w:val="24"/>
                <w:szCs w:val="24"/>
                <w:lang w:eastAsia="hu-HU"/>
              </w:rPr>
            </w:pPr>
          </w:p>
        </w:tc>
      </w:tr>
      <w:tr w:rsidR="000D7583" w:rsidRPr="002C45C7" w:rsidTr="0098797F">
        <w:trPr>
          <w:tblCellSpacing w:w="0" w:type="dxa"/>
        </w:trPr>
        <w:tc>
          <w:tcPr>
            <w:tcW w:w="4957"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sidRPr="002C45C7">
              <w:rPr>
                <w:rFonts w:ascii="Times New Roman" w:eastAsia="Times New Roman" w:hAnsi="Times New Roman" w:cs="Times New Roman"/>
                <w:sz w:val="24"/>
                <w:szCs w:val="24"/>
                <w:lang w:eastAsia="hu-HU"/>
              </w:rPr>
              <w:t xml:space="preserve">1. Közbeszerzési </w:t>
            </w:r>
            <w:proofErr w:type="gramStart"/>
            <w:r w:rsidRPr="002C45C7">
              <w:rPr>
                <w:rFonts w:ascii="Times New Roman" w:eastAsia="Times New Roman" w:hAnsi="Times New Roman" w:cs="Times New Roman"/>
                <w:sz w:val="24"/>
                <w:szCs w:val="24"/>
                <w:lang w:eastAsia="hu-HU"/>
              </w:rPr>
              <w:t>információk</w:t>
            </w:r>
            <w:proofErr w:type="gramEnd"/>
            <w:r w:rsidRPr="002C45C7">
              <w:rPr>
                <w:rFonts w:ascii="Times New Roman" w:eastAsia="Times New Roman" w:hAnsi="Times New Roman" w:cs="Times New Roman"/>
                <w:sz w:val="24"/>
                <w:szCs w:val="24"/>
                <w:lang w:eastAsia="hu-HU"/>
              </w:rPr>
              <w:t>: éves terv, összegzés az ajánlatok elbírálásáról, a megkötött szerződésekről</w:t>
            </w:r>
          </w:p>
        </w:tc>
        <w:tc>
          <w:tcPr>
            <w:tcW w:w="4961" w:type="dxa"/>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releváns.</w:t>
            </w:r>
          </w:p>
        </w:tc>
        <w:tc>
          <w:tcPr>
            <w:tcW w:w="0" w:type="auto"/>
            <w:vAlign w:val="center"/>
            <w:hideMark/>
          </w:tcPr>
          <w:p w:rsidR="000D7583" w:rsidRPr="002C45C7" w:rsidRDefault="000D7583" w:rsidP="0098797F">
            <w:pPr>
              <w:spacing w:after="0" w:line="240" w:lineRule="auto"/>
              <w:rPr>
                <w:rFonts w:ascii="Times New Roman" w:eastAsia="Times New Roman" w:hAnsi="Times New Roman" w:cs="Times New Roman"/>
                <w:sz w:val="24"/>
                <w:szCs w:val="24"/>
                <w:lang w:eastAsia="hu-HU"/>
              </w:rPr>
            </w:pPr>
          </w:p>
        </w:tc>
      </w:tr>
    </w:tbl>
    <w:p w:rsidR="005328EC" w:rsidRDefault="00C936E8">
      <w:r>
        <w:rPr>
          <w:rFonts w:ascii="Times New Roman" w:eastAsia="Times New Roman" w:hAnsi="Times New Roman" w:cs="Times New Roman"/>
          <w:sz w:val="24"/>
          <w:szCs w:val="24"/>
          <w:lang w:eastAsia="hu-HU"/>
        </w:rPr>
        <w:pict>
          <v:rect id="_x0000_i1025" style="width:0;height:1.5pt" o:hralign="center" o:hrstd="t" o:hr="t" fillcolor="#a0a0a0" stroked="f"/>
        </w:pict>
      </w:r>
    </w:p>
    <w:sectPr w:rsidR="005328EC" w:rsidSect="00C936E8">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A4985"/>
    <w:multiLevelType w:val="hybridMultilevel"/>
    <w:tmpl w:val="80CEC07C"/>
    <w:lvl w:ilvl="0" w:tplc="EABE3256">
      <w:start w:val="1"/>
      <w:numFmt w:val="decimal"/>
      <w:lvlText w:val="%1."/>
      <w:lvlJc w:val="left"/>
      <w:pPr>
        <w:ind w:left="552" w:hanging="340"/>
        <w:jc w:val="right"/>
      </w:pPr>
      <w:rPr>
        <w:rFonts w:hint="default"/>
        <w:spacing w:val="-2"/>
        <w:u w:val="none"/>
      </w:rPr>
    </w:lvl>
    <w:lvl w:ilvl="1" w:tplc="402AE540">
      <w:start w:val="1"/>
      <w:numFmt w:val="decimal"/>
      <w:lvlText w:val="%2."/>
      <w:lvlJc w:val="left"/>
      <w:pPr>
        <w:ind w:left="2705" w:hanging="1712"/>
      </w:pPr>
      <w:rPr>
        <w:rFonts w:ascii="Times New Roman" w:eastAsia="Times New Roman" w:hAnsi="Times New Roman" w:cs="Times New Roman" w:hint="default"/>
        <w:spacing w:val="-3"/>
        <w:w w:val="100"/>
        <w:sz w:val="28"/>
        <w:szCs w:val="28"/>
      </w:rPr>
    </w:lvl>
    <w:lvl w:ilvl="2" w:tplc="5A4C9DF2">
      <w:numFmt w:val="bullet"/>
      <w:lvlText w:val="•"/>
      <w:lvlJc w:val="left"/>
      <w:pPr>
        <w:ind w:left="1500" w:hanging="1712"/>
      </w:pPr>
      <w:rPr>
        <w:rFonts w:hint="default"/>
      </w:rPr>
    </w:lvl>
    <w:lvl w:ilvl="3" w:tplc="C7FA7D00">
      <w:numFmt w:val="bullet"/>
      <w:lvlText w:val="•"/>
      <w:lvlJc w:val="left"/>
      <w:pPr>
        <w:ind w:left="2440" w:hanging="1712"/>
      </w:pPr>
      <w:rPr>
        <w:rFonts w:hint="default"/>
      </w:rPr>
    </w:lvl>
    <w:lvl w:ilvl="4" w:tplc="093CBBB8">
      <w:numFmt w:val="bullet"/>
      <w:lvlText w:val="•"/>
      <w:lvlJc w:val="left"/>
      <w:pPr>
        <w:ind w:left="3380" w:hanging="1712"/>
      </w:pPr>
      <w:rPr>
        <w:rFonts w:hint="default"/>
      </w:rPr>
    </w:lvl>
    <w:lvl w:ilvl="5" w:tplc="1E9CBF28">
      <w:numFmt w:val="bullet"/>
      <w:lvlText w:val="•"/>
      <w:lvlJc w:val="left"/>
      <w:pPr>
        <w:ind w:left="4320" w:hanging="1712"/>
      </w:pPr>
      <w:rPr>
        <w:rFonts w:hint="default"/>
      </w:rPr>
    </w:lvl>
    <w:lvl w:ilvl="6" w:tplc="061C9D96">
      <w:numFmt w:val="bullet"/>
      <w:lvlText w:val="•"/>
      <w:lvlJc w:val="left"/>
      <w:pPr>
        <w:ind w:left="5260" w:hanging="1712"/>
      </w:pPr>
      <w:rPr>
        <w:rFonts w:hint="default"/>
      </w:rPr>
    </w:lvl>
    <w:lvl w:ilvl="7" w:tplc="2E7830BC">
      <w:numFmt w:val="bullet"/>
      <w:lvlText w:val="•"/>
      <w:lvlJc w:val="left"/>
      <w:pPr>
        <w:ind w:left="6200" w:hanging="1712"/>
      </w:pPr>
      <w:rPr>
        <w:rFonts w:hint="default"/>
      </w:rPr>
    </w:lvl>
    <w:lvl w:ilvl="8" w:tplc="E900599E">
      <w:numFmt w:val="bullet"/>
      <w:lvlText w:val="•"/>
      <w:lvlJc w:val="left"/>
      <w:pPr>
        <w:ind w:left="7140" w:hanging="171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83"/>
    <w:rsid w:val="000D7583"/>
    <w:rsid w:val="005328EC"/>
    <w:rsid w:val="00C936E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1D509"/>
  <w15:chartTrackingRefBased/>
  <w15:docId w15:val="{09CAFF6D-193C-488B-BF6D-830BD7A1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D7583"/>
  </w:style>
  <w:style w:type="paragraph" w:styleId="Cmsor2">
    <w:name w:val="heading 2"/>
    <w:basedOn w:val="Norml"/>
    <w:next w:val="Norml"/>
    <w:link w:val="Cmsor2Char"/>
    <w:qFormat/>
    <w:rsid w:val="000D7583"/>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0D7583"/>
    <w:rPr>
      <w:rFonts w:ascii="Times New Roman" w:eastAsia="Times New Roman" w:hAnsi="Times New Roman" w:cs="Times New Roman"/>
      <w:b/>
      <w:sz w:val="28"/>
      <w:szCs w:val="20"/>
      <w:lang w:eastAsia="hu-HU"/>
    </w:rPr>
  </w:style>
  <w:style w:type="character" w:styleId="Hiperhivatkozs">
    <w:name w:val="Hyperlink"/>
    <w:uiPriority w:val="99"/>
    <w:rsid w:val="000D75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imonfaihivatal.hu" TargetMode="External"/><Relationship Id="rId18" Type="http://schemas.openxmlformats.org/officeDocument/2006/relationships/hyperlink" Target="https://www.kir.hu/KIR2_INFO/pub/Index/202465" TargetMode="External"/><Relationship Id="rId26" Type="http://schemas.openxmlformats.org/officeDocument/2006/relationships/hyperlink" Target="http://www.oktatasihivatal.hu" TargetMode="External"/><Relationship Id="rId21" Type="http://schemas.openxmlformats.org/officeDocument/2006/relationships/hyperlink" Target="mailto:szennaovi@gmail.com" TargetMode="External"/><Relationship Id="rId34" Type="http://schemas.openxmlformats.org/officeDocument/2006/relationships/hyperlink" Target="http://www.simonfaihivatal.hu" TargetMode="External"/><Relationship Id="rId7" Type="http://schemas.openxmlformats.org/officeDocument/2006/relationships/hyperlink" Target="http://www.simonfaihivatal.hu" TargetMode="External"/><Relationship Id="rId12" Type="http://schemas.openxmlformats.org/officeDocument/2006/relationships/hyperlink" Target="mailto:szenna@kapos-net.hu" TargetMode="External"/><Relationship Id="rId17" Type="http://schemas.openxmlformats.org/officeDocument/2006/relationships/hyperlink" Target="https://www.kir.hu/KIR2_INFO/pub/Index/202465" TargetMode="External"/><Relationship Id="rId25" Type="http://schemas.openxmlformats.org/officeDocument/2006/relationships/hyperlink" Target="http://www.szenna.hu" TargetMode="External"/><Relationship Id="rId33" Type="http://schemas.openxmlformats.org/officeDocument/2006/relationships/hyperlink" Target="http://www.simonfaihivatal.hu" TargetMode="External"/><Relationship Id="rId2" Type="http://schemas.openxmlformats.org/officeDocument/2006/relationships/styles" Target="styles.xml"/><Relationship Id="rId16" Type="http://schemas.openxmlformats.org/officeDocument/2006/relationships/hyperlink" Target="http://www.oktat&#225;sihivatal.hu" TargetMode="External"/><Relationship Id="rId20" Type="http://schemas.openxmlformats.org/officeDocument/2006/relationships/hyperlink" Target="http://www.simonfaihivatal.hu" TargetMode="External"/><Relationship Id="rId29" Type="http://schemas.openxmlformats.org/officeDocument/2006/relationships/hyperlink" Target="http://www.simonfaihivatal.hu" TargetMode="External"/><Relationship Id="rId1" Type="http://schemas.openxmlformats.org/officeDocument/2006/relationships/numbering" Target="numbering.xml"/><Relationship Id="rId6" Type="http://schemas.openxmlformats.org/officeDocument/2006/relationships/hyperlink" Target="mailto:szennaovi@gmail.com" TargetMode="External"/><Relationship Id="rId11" Type="http://schemas.openxmlformats.org/officeDocument/2006/relationships/hyperlink" Target="http://www.szenna.hu" TargetMode="External"/><Relationship Id="rId24" Type="http://schemas.openxmlformats.org/officeDocument/2006/relationships/hyperlink" Target="http://www.oktatasihivatal.hu" TargetMode="External"/><Relationship Id="rId32" Type="http://schemas.openxmlformats.org/officeDocument/2006/relationships/hyperlink" Target="http://www.simonfaihivatal.hu" TargetMode="External"/><Relationship Id="rId37" Type="http://schemas.openxmlformats.org/officeDocument/2006/relationships/theme" Target="theme/theme1.xml"/><Relationship Id="rId5" Type="http://schemas.openxmlformats.org/officeDocument/2006/relationships/hyperlink" Target="mailto:szennaovi@gmail.com" TargetMode="External"/><Relationship Id="rId15" Type="http://schemas.openxmlformats.org/officeDocument/2006/relationships/hyperlink" Target="http://www.kir.hu" TargetMode="External"/><Relationship Id="rId23" Type="http://schemas.openxmlformats.org/officeDocument/2006/relationships/hyperlink" Target="mailto:dpo@adatvedelem24.hu" TargetMode="External"/><Relationship Id="rId28" Type="http://schemas.openxmlformats.org/officeDocument/2006/relationships/hyperlink" Target="http://www.kir.hu" TargetMode="External"/><Relationship Id="rId36" Type="http://schemas.openxmlformats.org/officeDocument/2006/relationships/fontTable" Target="fontTable.xml"/><Relationship Id="rId10" Type="http://schemas.openxmlformats.org/officeDocument/2006/relationships/hyperlink" Target="http://www.simonfaihivatal.hu" TargetMode="External"/><Relationship Id="rId19" Type="http://schemas.openxmlformats.org/officeDocument/2006/relationships/hyperlink" Target="Tel:82/510-917" TargetMode="External"/><Relationship Id="rId31" Type="http://schemas.openxmlformats.org/officeDocument/2006/relationships/hyperlink" Target="http://www.simonfaihivatal.hu" TargetMode="External"/><Relationship Id="rId4" Type="http://schemas.openxmlformats.org/officeDocument/2006/relationships/webSettings" Target="webSettings.xml"/><Relationship Id="rId9" Type="http://schemas.openxmlformats.org/officeDocument/2006/relationships/hyperlink" Target="mailto:szenna@kapos-net.hu" TargetMode="External"/><Relationship Id="rId14" Type="http://schemas.openxmlformats.org/officeDocument/2006/relationships/hyperlink" Target="http://www.szenna.hu" TargetMode="External"/><Relationship Id="rId22" Type="http://schemas.openxmlformats.org/officeDocument/2006/relationships/hyperlink" Target="http://www.simonfaihivatal.com" TargetMode="External"/><Relationship Id="rId27" Type="http://schemas.openxmlformats.org/officeDocument/2006/relationships/hyperlink" Target="http://www.szenna.hu" TargetMode="External"/><Relationship Id="rId30" Type="http://schemas.openxmlformats.org/officeDocument/2006/relationships/hyperlink" Target="http://www.simonfaihivatal.hu" TargetMode="External"/><Relationship Id="rId35" Type="http://schemas.openxmlformats.org/officeDocument/2006/relationships/hyperlink" Target="http://www.szenna.hu/?page=ovodapalyazat" TargetMode="External"/><Relationship Id="rId8" Type="http://schemas.openxmlformats.org/officeDocument/2006/relationships/hyperlink" Target="mailto:szennaovi@gmail.com" TargetMode="External"/><Relationship Id="rId3"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1969</Words>
  <Characters>13588</Characters>
  <Application>Microsoft Office Word</Application>
  <DocSecurity>0</DocSecurity>
  <Lines>113</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2</cp:revision>
  <dcterms:created xsi:type="dcterms:W3CDTF">2021-05-19T11:44:00Z</dcterms:created>
  <dcterms:modified xsi:type="dcterms:W3CDTF">2021-05-19T11:46:00Z</dcterms:modified>
</cp:coreProperties>
</file>